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4A68" w14:textId="3E4ECFC5" w:rsidR="00BC0990" w:rsidRPr="00844FC9" w:rsidRDefault="008E2FC9" w:rsidP="00D80E16">
      <w:pPr>
        <w:tabs>
          <w:tab w:val="left" w:pos="6178"/>
        </w:tabs>
        <w:jc w:val="center"/>
        <w:rPr>
          <w:rFonts w:asciiTheme="minorHAnsi" w:hAnsiTheme="minorHAnsi" w:cstheme="minorHAnsi"/>
          <w:b/>
          <w:color w:val="000000" w:themeColor="text1"/>
          <w:sz w:val="28"/>
          <w:szCs w:val="28"/>
          <w:u w:val="single"/>
        </w:rPr>
      </w:pPr>
      <w:r w:rsidRPr="00844FC9">
        <w:rPr>
          <w:rFonts w:asciiTheme="minorHAnsi" w:hAnsiTheme="minorHAnsi" w:cstheme="minorHAnsi"/>
          <w:b/>
          <w:color w:val="000000" w:themeColor="text1"/>
          <w:sz w:val="28"/>
          <w:szCs w:val="28"/>
          <w:u w:val="single"/>
        </w:rPr>
        <w:t>AACE INTERNATIONAL</w:t>
      </w:r>
    </w:p>
    <w:p w14:paraId="7EBFBAEF" w14:textId="153711E8" w:rsidR="00D80E16" w:rsidRPr="00844FC9" w:rsidRDefault="00D03470" w:rsidP="00D80E16">
      <w:pPr>
        <w:tabs>
          <w:tab w:val="left" w:pos="6178"/>
        </w:tabs>
        <w:jc w:val="center"/>
        <w:rPr>
          <w:rFonts w:asciiTheme="minorHAnsi" w:hAnsiTheme="minorHAnsi" w:cstheme="minorHAnsi"/>
          <w:b/>
          <w:color w:val="000000" w:themeColor="text1"/>
          <w:sz w:val="22"/>
          <w:szCs w:val="22"/>
          <w:u w:val="single"/>
        </w:rPr>
      </w:pPr>
      <w:r w:rsidRPr="00844FC9">
        <w:rPr>
          <w:rFonts w:asciiTheme="minorHAnsi" w:hAnsiTheme="minorHAnsi" w:cstheme="minorHAnsi"/>
          <w:b/>
          <w:color w:val="000000" w:themeColor="text1"/>
          <w:sz w:val="28"/>
          <w:szCs w:val="28"/>
          <w:u w:val="single"/>
        </w:rPr>
        <w:t>SECTION</w:t>
      </w:r>
      <w:r w:rsidR="00D80E16" w:rsidRPr="00844FC9">
        <w:rPr>
          <w:rFonts w:asciiTheme="minorHAnsi" w:hAnsiTheme="minorHAnsi" w:cstheme="minorHAnsi"/>
          <w:b/>
          <w:color w:val="000000" w:themeColor="text1"/>
          <w:sz w:val="28"/>
          <w:szCs w:val="28"/>
          <w:u w:val="single"/>
        </w:rPr>
        <w:t xml:space="preserve"> AFFILIATION AGREEMENT</w:t>
      </w:r>
    </w:p>
    <w:p w14:paraId="1C73644E" w14:textId="77777777" w:rsidR="00D80E16" w:rsidRPr="00844FC9" w:rsidRDefault="00D80E16" w:rsidP="00D80E16">
      <w:pPr>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rPr>
        <w:tab/>
      </w:r>
    </w:p>
    <w:p w14:paraId="11DBB305" w14:textId="6C7A6C58" w:rsidR="00D80E16" w:rsidRPr="00844FC9" w:rsidRDefault="00D80E16" w:rsidP="00265E6F">
      <w:pPr>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rPr>
        <w:tab/>
        <w:t xml:space="preserve">THIS </w:t>
      </w:r>
      <w:r w:rsidR="00091129">
        <w:rPr>
          <w:rFonts w:asciiTheme="minorHAnsi" w:hAnsiTheme="minorHAnsi" w:cstheme="minorHAnsi"/>
          <w:color w:val="000000" w:themeColor="text1"/>
          <w:sz w:val="22"/>
          <w:szCs w:val="22"/>
        </w:rPr>
        <w:t xml:space="preserve">INTERNATIONAL SECTION </w:t>
      </w:r>
      <w:r w:rsidRPr="00844FC9">
        <w:rPr>
          <w:rFonts w:asciiTheme="minorHAnsi" w:hAnsiTheme="minorHAnsi" w:cstheme="minorHAnsi"/>
          <w:color w:val="000000" w:themeColor="text1"/>
          <w:sz w:val="22"/>
          <w:szCs w:val="22"/>
        </w:rPr>
        <w:t xml:space="preserve">AFFILIATION AGREEMENT (the </w:t>
      </w:r>
      <w:r w:rsidR="00E14576" w:rsidRPr="00844FC9">
        <w:rPr>
          <w:rFonts w:asciiTheme="minorHAnsi" w:hAnsiTheme="minorHAnsi" w:cstheme="minorHAnsi"/>
          <w:color w:val="000000" w:themeColor="text1"/>
          <w:sz w:val="22"/>
          <w:szCs w:val="22"/>
        </w:rPr>
        <w:t>“</w:t>
      </w:r>
      <w:r w:rsidRPr="00844FC9">
        <w:rPr>
          <w:rFonts w:asciiTheme="minorHAnsi" w:hAnsiTheme="minorHAnsi" w:cstheme="minorHAnsi"/>
          <w:color w:val="000000" w:themeColor="text1"/>
          <w:sz w:val="22"/>
          <w:szCs w:val="22"/>
        </w:rPr>
        <w:t>Agreement</w:t>
      </w:r>
      <w:r w:rsidR="00E14576" w:rsidRPr="00844FC9">
        <w:rPr>
          <w:rFonts w:asciiTheme="minorHAnsi" w:hAnsiTheme="minorHAnsi" w:cstheme="minorHAnsi"/>
          <w:color w:val="000000" w:themeColor="text1"/>
          <w:sz w:val="22"/>
          <w:szCs w:val="22"/>
        </w:rPr>
        <w:t>”</w:t>
      </w:r>
      <w:r w:rsidRPr="00844FC9">
        <w:rPr>
          <w:rFonts w:asciiTheme="minorHAnsi" w:hAnsiTheme="minorHAnsi" w:cstheme="minorHAnsi"/>
          <w:color w:val="000000" w:themeColor="text1"/>
          <w:sz w:val="22"/>
          <w:szCs w:val="22"/>
        </w:rPr>
        <w:t>), is made this _____ day of ________, 20____, by and between</w:t>
      </w:r>
      <w:r w:rsidR="00265E6F" w:rsidRPr="00844FC9">
        <w:rPr>
          <w:rFonts w:asciiTheme="minorHAnsi" w:hAnsiTheme="minorHAnsi" w:cstheme="minorHAnsi"/>
          <w:color w:val="000000" w:themeColor="text1"/>
          <w:sz w:val="22"/>
          <w:szCs w:val="22"/>
        </w:rPr>
        <w:t xml:space="preserve"> </w:t>
      </w:r>
      <w:r w:rsidR="00B6778C" w:rsidRPr="00844FC9">
        <w:rPr>
          <w:rFonts w:asciiTheme="minorHAnsi" w:hAnsiTheme="minorHAnsi" w:cstheme="minorHAnsi"/>
          <w:color w:val="000000" w:themeColor="text1"/>
          <w:sz w:val="22"/>
          <w:szCs w:val="22"/>
        </w:rPr>
        <w:t>AACE International</w:t>
      </w:r>
      <w:r w:rsidRPr="00844FC9">
        <w:rPr>
          <w:rFonts w:asciiTheme="minorHAnsi" w:hAnsiTheme="minorHAnsi" w:cstheme="minorHAnsi"/>
          <w:color w:val="000000" w:themeColor="text1"/>
          <w:sz w:val="22"/>
          <w:szCs w:val="22"/>
        </w:rPr>
        <w:t xml:space="preserve"> (</w:t>
      </w:r>
      <w:r w:rsidR="00E14576" w:rsidRPr="00844FC9">
        <w:rPr>
          <w:rFonts w:asciiTheme="minorHAnsi" w:hAnsiTheme="minorHAnsi" w:cstheme="minorHAnsi"/>
          <w:color w:val="000000" w:themeColor="text1"/>
          <w:sz w:val="22"/>
          <w:szCs w:val="22"/>
        </w:rPr>
        <w:t>“</w:t>
      </w:r>
      <w:r w:rsidR="00791170" w:rsidRPr="00844FC9">
        <w:rPr>
          <w:rFonts w:asciiTheme="minorHAnsi" w:hAnsiTheme="minorHAnsi" w:cstheme="minorHAnsi"/>
          <w:color w:val="000000" w:themeColor="text1"/>
          <w:sz w:val="22"/>
          <w:szCs w:val="22"/>
        </w:rPr>
        <w:t>A</w:t>
      </w:r>
      <w:r w:rsidR="00D11CD3" w:rsidRPr="00844FC9">
        <w:rPr>
          <w:rFonts w:asciiTheme="minorHAnsi" w:hAnsiTheme="minorHAnsi" w:cstheme="minorHAnsi"/>
          <w:color w:val="000000" w:themeColor="text1"/>
          <w:sz w:val="22"/>
          <w:szCs w:val="22"/>
        </w:rPr>
        <w:t>ACE</w:t>
      </w:r>
      <w:r w:rsidR="00E14576" w:rsidRPr="00844FC9">
        <w:rPr>
          <w:rFonts w:asciiTheme="minorHAnsi" w:hAnsiTheme="minorHAnsi" w:cstheme="minorHAnsi"/>
          <w:color w:val="000000" w:themeColor="text1"/>
          <w:sz w:val="22"/>
          <w:szCs w:val="22"/>
        </w:rPr>
        <w:t>”</w:t>
      </w:r>
      <w:r w:rsidRPr="00844FC9">
        <w:rPr>
          <w:rFonts w:asciiTheme="minorHAnsi" w:hAnsiTheme="minorHAnsi" w:cstheme="minorHAnsi"/>
          <w:color w:val="000000" w:themeColor="text1"/>
          <w:sz w:val="22"/>
          <w:szCs w:val="22"/>
        </w:rPr>
        <w:t xml:space="preserve">), a </w:t>
      </w:r>
      <w:r w:rsidR="00D11CD3" w:rsidRPr="00844FC9">
        <w:rPr>
          <w:rFonts w:asciiTheme="minorHAnsi" w:hAnsiTheme="minorHAnsi" w:cstheme="minorHAnsi"/>
          <w:color w:val="000000" w:themeColor="text1"/>
          <w:sz w:val="22"/>
          <w:szCs w:val="22"/>
        </w:rPr>
        <w:t>West Virginia</w:t>
      </w:r>
      <w:r w:rsidRPr="00844FC9">
        <w:rPr>
          <w:rFonts w:asciiTheme="minorHAnsi" w:hAnsiTheme="minorHAnsi" w:cstheme="minorHAnsi"/>
          <w:color w:val="000000" w:themeColor="text1"/>
          <w:sz w:val="22"/>
          <w:szCs w:val="22"/>
        </w:rPr>
        <w:t xml:space="preserve"> nonprofit corporation, with its principal place of business at </w:t>
      </w:r>
      <w:r w:rsidR="00FF080C" w:rsidRPr="00844FC9">
        <w:rPr>
          <w:rFonts w:asciiTheme="minorHAnsi" w:hAnsiTheme="minorHAnsi" w:cstheme="minorHAnsi"/>
          <w:color w:val="000000"/>
          <w:sz w:val="22"/>
          <w:szCs w:val="22"/>
          <w:shd w:val="clear" w:color="auto" w:fill="FFFFFF"/>
        </w:rPr>
        <w:t>726 East Park Avenue #180,</w:t>
      </w:r>
      <w:r w:rsidR="00FF080C" w:rsidRPr="00844FC9">
        <w:rPr>
          <w:rFonts w:asciiTheme="minorHAnsi" w:hAnsiTheme="minorHAnsi" w:cstheme="minorHAnsi"/>
          <w:color w:val="000000"/>
          <w:sz w:val="22"/>
          <w:szCs w:val="22"/>
        </w:rPr>
        <w:t xml:space="preserve"> </w:t>
      </w:r>
      <w:r w:rsidR="00FF080C" w:rsidRPr="00844FC9">
        <w:rPr>
          <w:rFonts w:asciiTheme="minorHAnsi" w:hAnsiTheme="minorHAnsi" w:cstheme="minorHAnsi"/>
          <w:color w:val="000000"/>
          <w:sz w:val="22"/>
          <w:szCs w:val="22"/>
          <w:shd w:val="clear" w:color="auto" w:fill="FFFFFF"/>
        </w:rPr>
        <w:t>Fairmont, WV 26554 USA</w:t>
      </w:r>
      <w:r w:rsidR="00FF080C" w:rsidRPr="00844FC9">
        <w:rPr>
          <w:rFonts w:asciiTheme="minorHAnsi" w:hAnsiTheme="minorHAnsi" w:cstheme="minorHAnsi"/>
          <w:color w:val="000000"/>
          <w:shd w:val="clear" w:color="auto" w:fill="FFFFFF"/>
        </w:rPr>
        <w:t xml:space="preserve"> </w:t>
      </w:r>
      <w:r w:rsidRPr="00844FC9">
        <w:rPr>
          <w:rFonts w:asciiTheme="minorHAnsi" w:hAnsiTheme="minorHAnsi" w:cstheme="minorHAnsi"/>
          <w:color w:val="000000" w:themeColor="text1"/>
          <w:sz w:val="22"/>
          <w:szCs w:val="22"/>
        </w:rPr>
        <w:t>and ___________________________ (</w:t>
      </w:r>
      <w:r w:rsidR="00E14576" w:rsidRPr="00844FC9">
        <w:rPr>
          <w:rFonts w:asciiTheme="minorHAnsi" w:hAnsiTheme="minorHAnsi" w:cstheme="minorHAnsi"/>
          <w:color w:val="000000" w:themeColor="text1"/>
          <w:sz w:val="22"/>
          <w:szCs w:val="22"/>
        </w:rPr>
        <w:t>“</w:t>
      </w:r>
      <w:r w:rsidR="00FF080C" w:rsidRPr="00844FC9">
        <w:rPr>
          <w:rFonts w:asciiTheme="minorHAnsi" w:hAnsiTheme="minorHAnsi" w:cstheme="minorHAnsi"/>
          <w:color w:val="000000" w:themeColor="text1"/>
          <w:sz w:val="22"/>
          <w:szCs w:val="22"/>
        </w:rPr>
        <w:t>SECTION</w:t>
      </w:r>
      <w:r w:rsidR="00E14576" w:rsidRPr="00844FC9">
        <w:rPr>
          <w:rFonts w:asciiTheme="minorHAnsi" w:hAnsiTheme="minorHAnsi" w:cstheme="minorHAnsi"/>
          <w:color w:val="000000" w:themeColor="text1"/>
          <w:sz w:val="22"/>
          <w:szCs w:val="22"/>
        </w:rPr>
        <w:t>”</w:t>
      </w:r>
      <w:r w:rsidRPr="00844FC9">
        <w:rPr>
          <w:rFonts w:asciiTheme="minorHAnsi" w:hAnsiTheme="minorHAnsi" w:cstheme="minorHAnsi"/>
          <w:color w:val="000000" w:themeColor="text1"/>
          <w:sz w:val="22"/>
          <w:szCs w:val="22"/>
        </w:rPr>
        <w:t>), a ________________ nonprofit corporation.</w:t>
      </w:r>
      <w:r w:rsidR="00CB0EA0" w:rsidRPr="00844FC9">
        <w:rPr>
          <w:rFonts w:asciiTheme="minorHAnsi" w:hAnsiTheme="minorHAnsi" w:cstheme="minorHAnsi"/>
          <w:color w:val="FF0000"/>
          <w:sz w:val="22"/>
          <w:szCs w:val="22"/>
        </w:rPr>
        <w:t xml:space="preserve"> </w:t>
      </w:r>
    </w:p>
    <w:p w14:paraId="346F8083" w14:textId="77777777" w:rsidR="00D80E16" w:rsidRPr="00844FC9" w:rsidRDefault="00D80E16" w:rsidP="00D80E16">
      <w:pPr>
        <w:rPr>
          <w:rFonts w:asciiTheme="minorHAnsi" w:hAnsiTheme="minorHAnsi" w:cstheme="minorHAnsi"/>
          <w:color w:val="000000" w:themeColor="text1"/>
          <w:sz w:val="22"/>
          <w:szCs w:val="22"/>
        </w:rPr>
      </w:pPr>
    </w:p>
    <w:p w14:paraId="34A1F62F" w14:textId="77777777" w:rsidR="00D80E16" w:rsidRPr="00844FC9" w:rsidRDefault="00D80E16" w:rsidP="00D80E16">
      <w:pPr>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rPr>
        <w:tab/>
        <w:t>NOW THEREFORE, in consideration of the premises set forth above and the promises set forth below, the sufficiency and receipt of which are hereby acknowledged, the parties hereby agree as follows:</w:t>
      </w:r>
    </w:p>
    <w:p w14:paraId="446E45B0" w14:textId="77777777" w:rsidR="00D80E16" w:rsidRPr="00844FC9" w:rsidRDefault="00D80E16" w:rsidP="00D80E16">
      <w:pPr>
        <w:rPr>
          <w:rFonts w:asciiTheme="minorHAnsi" w:hAnsiTheme="minorHAnsi" w:cstheme="minorHAnsi"/>
          <w:color w:val="000000" w:themeColor="text1"/>
          <w:sz w:val="22"/>
          <w:szCs w:val="22"/>
        </w:rPr>
      </w:pPr>
    </w:p>
    <w:p w14:paraId="557437E5" w14:textId="2F9B66C7" w:rsidR="00D80E16" w:rsidRPr="00844FC9" w:rsidRDefault="00D80E16" w:rsidP="00D80E16">
      <w:pPr>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rPr>
        <w:t>I.</w:t>
      </w:r>
      <w:r w:rsidRPr="00844FC9">
        <w:rPr>
          <w:rFonts w:asciiTheme="minorHAnsi" w:hAnsiTheme="minorHAnsi" w:cstheme="minorHAnsi"/>
          <w:color w:val="000000" w:themeColor="text1"/>
          <w:sz w:val="22"/>
          <w:szCs w:val="22"/>
        </w:rPr>
        <w:tab/>
      </w:r>
      <w:r w:rsidRPr="00844FC9">
        <w:rPr>
          <w:rFonts w:asciiTheme="minorHAnsi" w:hAnsiTheme="minorHAnsi" w:cstheme="minorHAnsi"/>
          <w:color w:val="000000" w:themeColor="text1"/>
          <w:sz w:val="22"/>
          <w:szCs w:val="22"/>
          <w:u w:val="single"/>
        </w:rPr>
        <w:t xml:space="preserve">Grant of Charter to </w:t>
      </w:r>
      <w:r w:rsidR="00D03470" w:rsidRPr="00844FC9">
        <w:rPr>
          <w:rFonts w:asciiTheme="minorHAnsi" w:hAnsiTheme="minorHAnsi" w:cstheme="minorHAnsi"/>
          <w:color w:val="000000" w:themeColor="text1"/>
          <w:sz w:val="22"/>
          <w:szCs w:val="22"/>
          <w:u w:val="single"/>
        </w:rPr>
        <w:t>SECTION</w:t>
      </w:r>
      <w:r w:rsidRPr="00844FC9">
        <w:rPr>
          <w:rFonts w:asciiTheme="minorHAnsi" w:hAnsiTheme="minorHAnsi" w:cstheme="minorHAnsi"/>
          <w:color w:val="000000" w:themeColor="text1"/>
          <w:sz w:val="22"/>
          <w:szCs w:val="22"/>
          <w:u w:val="single"/>
        </w:rPr>
        <w:t>.</w:t>
      </w:r>
    </w:p>
    <w:p w14:paraId="6691268E" w14:textId="77777777" w:rsidR="00D80E16" w:rsidRPr="00844FC9" w:rsidRDefault="00D80E16" w:rsidP="00D80E16">
      <w:pPr>
        <w:rPr>
          <w:rFonts w:asciiTheme="minorHAnsi" w:hAnsiTheme="minorHAnsi" w:cstheme="minorHAnsi"/>
          <w:color w:val="000000" w:themeColor="text1"/>
          <w:sz w:val="22"/>
          <w:szCs w:val="22"/>
        </w:rPr>
      </w:pPr>
    </w:p>
    <w:p w14:paraId="51FE340C" w14:textId="5B7D81D7" w:rsidR="002454FD" w:rsidRPr="00844FC9" w:rsidRDefault="00D80E16" w:rsidP="000323BB">
      <w:pPr>
        <w:pStyle w:val="ListParagraph"/>
        <w:numPr>
          <w:ilvl w:val="0"/>
          <w:numId w:val="3"/>
        </w:numPr>
        <w:spacing w:after="120"/>
        <w:ind w:left="1440" w:hanging="634"/>
        <w:contextualSpacing w:val="0"/>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u w:val="single"/>
        </w:rPr>
        <w:t>Charter.</w:t>
      </w:r>
      <w:r w:rsidRPr="00844FC9">
        <w:rPr>
          <w:rFonts w:asciiTheme="minorHAnsi" w:hAnsiTheme="minorHAnsi" w:cstheme="minorHAnsi"/>
          <w:color w:val="000000" w:themeColor="text1"/>
          <w:sz w:val="22"/>
          <w:szCs w:val="22"/>
        </w:rPr>
        <w:t xml:space="preserve">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hereby grants to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a</w:t>
      </w:r>
      <w:r w:rsidR="00215C70" w:rsidRPr="00844FC9">
        <w:rPr>
          <w:rFonts w:asciiTheme="minorHAnsi" w:hAnsiTheme="minorHAnsi" w:cstheme="minorHAnsi"/>
          <w:color w:val="000000" w:themeColor="text1"/>
          <w:sz w:val="22"/>
          <w:szCs w:val="22"/>
        </w:rPr>
        <w:t xml:space="preserve">n </w:t>
      </w:r>
      <w:r w:rsidRPr="00844FC9">
        <w:rPr>
          <w:rFonts w:asciiTheme="minorHAnsi" w:hAnsiTheme="minorHAnsi" w:cstheme="minorHAnsi"/>
          <w:color w:val="000000" w:themeColor="text1"/>
          <w:sz w:val="22"/>
          <w:szCs w:val="22"/>
        </w:rPr>
        <w:t xml:space="preserve">exclusive charter to be a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of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In accordance therewith,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is authorized to use the name “</w:t>
      </w:r>
      <w:r w:rsidR="00D03470" w:rsidRPr="00844FC9">
        <w:rPr>
          <w:rFonts w:asciiTheme="minorHAnsi" w:hAnsiTheme="minorHAnsi" w:cstheme="minorHAnsi"/>
          <w:color w:val="000000" w:themeColor="text1"/>
          <w:sz w:val="22"/>
          <w:szCs w:val="22"/>
        </w:rPr>
        <w:t>AACE International</w:t>
      </w:r>
      <w:r w:rsidRPr="00844FC9">
        <w:rPr>
          <w:rFonts w:asciiTheme="minorHAnsi" w:hAnsiTheme="minorHAnsi" w:cstheme="minorHAnsi"/>
          <w:color w:val="000000" w:themeColor="text1"/>
          <w:sz w:val="22"/>
          <w:szCs w:val="22"/>
        </w:rPr>
        <w:t xml:space="preserve">,” acronym </w:t>
      </w:r>
      <w:r w:rsidR="000F758F" w:rsidRPr="00844FC9">
        <w:rPr>
          <w:rFonts w:asciiTheme="minorHAnsi" w:hAnsiTheme="minorHAnsi" w:cstheme="minorHAnsi"/>
          <w:color w:val="000000" w:themeColor="text1"/>
          <w:sz w:val="22"/>
          <w:szCs w:val="22"/>
        </w:rPr>
        <w:t>“</w:t>
      </w:r>
      <w:r w:rsidR="00791170" w:rsidRPr="00844FC9">
        <w:rPr>
          <w:rFonts w:asciiTheme="minorHAnsi" w:hAnsiTheme="minorHAnsi" w:cstheme="minorHAnsi"/>
          <w:color w:val="000000" w:themeColor="text1"/>
          <w:sz w:val="22"/>
          <w:szCs w:val="22"/>
        </w:rPr>
        <w:t>A</w:t>
      </w:r>
      <w:r w:rsidR="00D03470" w:rsidRPr="00844FC9">
        <w:rPr>
          <w:rFonts w:asciiTheme="minorHAnsi" w:hAnsiTheme="minorHAnsi" w:cstheme="minorHAnsi"/>
          <w:color w:val="000000" w:themeColor="text1"/>
          <w:sz w:val="22"/>
          <w:szCs w:val="22"/>
        </w:rPr>
        <w:t>ACE</w:t>
      </w:r>
      <w:r w:rsidRPr="00844FC9">
        <w:rPr>
          <w:rFonts w:asciiTheme="minorHAnsi" w:hAnsiTheme="minorHAnsi" w:cstheme="minorHAnsi"/>
          <w:color w:val="000000" w:themeColor="text1"/>
          <w:sz w:val="22"/>
          <w:szCs w:val="22"/>
        </w:rPr>
        <w:t xml:space="preserve">,” and logo of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in or in connection with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’s name, acronym and logo, with the authority to use such marks in connection with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’s activities authorized under this Agreement, subject to the terms and conditions of this Agreement and any written guidelines attached hereto, otherwise incorporated herein, or subsequently provided to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by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w:t>
      </w:r>
    </w:p>
    <w:p w14:paraId="67C3EB0F" w14:textId="17676737" w:rsidR="002454FD" w:rsidRPr="00844FC9" w:rsidRDefault="00D80E16" w:rsidP="000323BB">
      <w:pPr>
        <w:pStyle w:val="ListParagraph"/>
        <w:numPr>
          <w:ilvl w:val="0"/>
          <w:numId w:val="3"/>
        </w:numPr>
        <w:spacing w:after="120"/>
        <w:ind w:left="1440" w:hanging="634"/>
        <w:contextualSpacing w:val="0"/>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u w:val="single"/>
        </w:rPr>
        <w:t>Term and Termination.</w:t>
      </w:r>
      <w:r w:rsidRPr="00844FC9">
        <w:rPr>
          <w:rFonts w:asciiTheme="minorHAnsi" w:hAnsiTheme="minorHAnsi" w:cstheme="minorHAnsi"/>
          <w:color w:val="000000" w:themeColor="text1"/>
          <w:sz w:val="22"/>
          <w:szCs w:val="22"/>
        </w:rPr>
        <w:t xml:space="preserve"> The Term of this Agreement shall commence on the effective date set forth above and shall continue until revoked by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or surrendered by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pursuant to the terms of this Agreement for revocation and surrender.</w:t>
      </w:r>
    </w:p>
    <w:p w14:paraId="58FF67A1" w14:textId="06EAD88F" w:rsidR="002454FD" w:rsidRPr="00844FC9" w:rsidRDefault="001B2A2C" w:rsidP="000323BB">
      <w:pPr>
        <w:pStyle w:val="ListParagraph"/>
        <w:numPr>
          <w:ilvl w:val="0"/>
          <w:numId w:val="3"/>
        </w:numPr>
        <w:spacing w:after="120"/>
        <w:ind w:left="1440" w:hanging="634"/>
        <w:contextualSpacing w:val="0"/>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u w:val="single"/>
        </w:rPr>
        <w:t>Termination of Prior Agreement.</w:t>
      </w:r>
      <w:r w:rsidRPr="00844FC9">
        <w:rPr>
          <w:rFonts w:asciiTheme="minorHAnsi" w:hAnsiTheme="minorHAnsi" w:cstheme="minorHAnsi"/>
          <w:color w:val="000000" w:themeColor="text1"/>
          <w:sz w:val="22"/>
          <w:szCs w:val="22"/>
        </w:rPr>
        <w:t xml:space="preserve"> This Agreement terminates and replaces any and all </w:t>
      </w:r>
      <w:r w:rsidR="00E44DD7" w:rsidRPr="00844FC9">
        <w:rPr>
          <w:rFonts w:asciiTheme="minorHAnsi" w:hAnsiTheme="minorHAnsi" w:cstheme="minorHAnsi"/>
          <w:color w:val="000000" w:themeColor="text1"/>
          <w:sz w:val="22"/>
          <w:szCs w:val="22"/>
        </w:rPr>
        <w:t>p</w:t>
      </w:r>
      <w:r w:rsidRPr="00844FC9">
        <w:rPr>
          <w:rFonts w:asciiTheme="minorHAnsi" w:hAnsiTheme="minorHAnsi" w:cstheme="minorHAnsi"/>
          <w:color w:val="000000" w:themeColor="text1"/>
          <w:sz w:val="22"/>
          <w:szCs w:val="22"/>
        </w:rPr>
        <w:t xml:space="preserve">rior </w:t>
      </w:r>
      <w:r w:rsidR="00E44DD7" w:rsidRPr="00844FC9">
        <w:rPr>
          <w:rFonts w:asciiTheme="minorHAnsi" w:hAnsiTheme="minorHAnsi" w:cstheme="minorHAnsi"/>
          <w:color w:val="000000" w:themeColor="text1"/>
          <w:sz w:val="22"/>
          <w:szCs w:val="22"/>
        </w:rPr>
        <w:t>a</w:t>
      </w:r>
      <w:r w:rsidRPr="00844FC9">
        <w:rPr>
          <w:rFonts w:asciiTheme="minorHAnsi" w:hAnsiTheme="minorHAnsi" w:cstheme="minorHAnsi"/>
          <w:color w:val="000000" w:themeColor="text1"/>
          <w:sz w:val="22"/>
          <w:szCs w:val="22"/>
        </w:rPr>
        <w:t>greements.</w:t>
      </w:r>
    </w:p>
    <w:p w14:paraId="45E5DEC2" w14:textId="7B2C962C" w:rsidR="00D80E16" w:rsidRPr="00844FC9" w:rsidRDefault="00265E6F" w:rsidP="000323BB">
      <w:pPr>
        <w:pStyle w:val="ListParagraph"/>
        <w:numPr>
          <w:ilvl w:val="0"/>
          <w:numId w:val="3"/>
        </w:numPr>
        <w:spacing w:after="120"/>
        <w:ind w:left="1440" w:hanging="634"/>
        <w:contextualSpacing w:val="0"/>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u w:val="single"/>
        </w:rPr>
        <w:t>Geographic Limitation</w:t>
      </w:r>
      <w:r w:rsidR="00D80E16" w:rsidRPr="00844FC9">
        <w:rPr>
          <w:rFonts w:asciiTheme="minorHAnsi" w:hAnsiTheme="minorHAnsi" w:cstheme="minorHAnsi"/>
          <w:color w:val="000000" w:themeColor="text1"/>
          <w:sz w:val="22"/>
          <w:szCs w:val="22"/>
          <w:u w:val="single"/>
        </w:rPr>
        <w:t>.</w:t>
      </w:r>
      <w:r w:rsidR="00D80E16" w:rsidRPr="00844FC9">
        <w:rPr>
          <w:rFonts w:asciiTheme="minorHAnsi" w:hAnsiTheme="minorHAnsi" w:cstheme="minorHAnsi"/>
          <w:color w:val="000000" w:themeColor="text1"/>
          <w:sz w:val="22"/>
          <w:szCs w:val="22"/>
        </w:rPr>
        <w:t xml:space="preserve"> </w:t>
      </w:r>
      <w:r w:rsidR="00D03470" w:rsidRPr="00844FC9">
        <w:rPr>
          <w:rFonts w:asciiTheme="minorHAnsi" w:hAnsiTheme="minorHAnsi" w:cstheme="minorHAnsi"/>
          <w:color w:val="000000" w:themeColor="text1"/>
          <w:sz w:val="22"/>
          <w:szCs w:val="22"/>
        </w:rPr>
        <w:t>SECTION</w:t>
      </w:r>
      <w:r w:rsidR="00D80E16" w:rsidRPr="00844FC9">
        <w:rPr>
          <w:rFonts w:asciiTheme="minorHAnsi" w:hAnsiTheme="minorHAnsi" w:cstheme="minorHAnsi"/>
          <w:color w:val="000000" w:themeColor="text1"/>
          <w:sz w:val="22"/>
          <w:szCs w:val="22"/>
        </w:rPr>
        <w:t xml:space="preserve"> shall represent </w:t>
      </w:r>
      <w:r w:rsidR="00D03470" w:rsidRPr="00844FC9">
        <w:rPr>
          <w:rFonts w:asciiTheme="minorHAnsi" w:hAnsiTheme="minorHAnsi" w:cstheme="minorHAnsi"/>
          <w:color w:val="000000" w:themeColor="text1"/>
          <w:sz w:val="22"/>
          <w:szCs w:val="22"/>
        </w:rPr>
        <w:t>AACE</w:t>
      </w:r>
      <w:r w:rsidR="00D80E16" w:rsidRPr="00844FC9">
        <w:rPr>
          <w:rFonts w:asciiTheme="minorHAnsi" w:hAnsiTheme="minorHAnsi" w:cstheme="minorHAnsi"/>
          <w:color w:val="000000" w:themeColor="text1"/>
          <w:sz w:val="22"/>
          <w:szCs w:val="22"/>
        </w:rPr>
        <w:t xml:space="preserve"> as </w:t>
      </w:r>
      <w:r w:rsidR="00D03470" w:rsidRPr="00844FC9">
        <w:rPr>
          <w:rFonts w:asciiTheme="minorHAnsi" w:hAnsiTheme="minorHAnsi" w:cstheme="minorHAnsi"/>
          <w:color w:val="000000" w:themeColor="text1"/>
          <w:sz w:val="22"/>
          <w:szCs w:val="22"/>
        </w:rPr>
        <w:t>AACE</w:t>
      </w:r>
      <w:r w:rsidR="00D80E16" w:rsidRPr="00844FC9">
        <w:rPr>
          <w:rFonts w:asciiTheme="minorHAnsi" w:hAnsiTheme="minorHAnsi" w:cstheme="minorHAnsi"/>
          <w:color w:val="000000" w:themeColor="text1"/>
          <w:sz w:val="22"/>
          <w:szCs w:val="22"/>
        </w:rPr>
        <w:t xml:space="preserve">'s affiliate in __________________________ (the </w:t>
      </w:r>
      <w:r w:rsidR="00E14576" w:rsidRPr="00844FC9">
        <w:rPr>
          <w:rFonts w:asciiTheme="minorHAnsi" w:hAnsiTheme="minorHAnsi" w:cstheme="minorHAnsi"/>
          <w:color w:val="000000" w:themeColor="text1"/>
          <w:sz w:val="22"/>
          <w:szCs w:val="22"/>
        </w:rPr>
        <w:t>“</w:t>
      </w:r>
      <w:r w:rsidR="002E7876">
        <w:rPr>
          <w:rFonts w:asciiTheme="minorHAnsi" w:hAnsiTheme="minorHAnsi" w:cstheme="minorHAnsi"/>
          <w:color w:val="000000" w:themeColor="text1"/>
          <w:sz w:val="22"/>
          <w:szCs w:val="22"/>
        </w:rPr>
        <w:t>Territory</w:t>
      </w:r>
      <w:r w:rsidR="00E14576" w:rsidRPr="00844FC9">
        <w:rPr>
          <w:rFonts w:asciiTheme="minorHAnsi" w:hAnsiTheme="minorHAnsi" w:cstheme="minorHAnsi"/>
          <w:color w:val="000000" w:themeColor="text1"/>
          <w:sz w:val="22"/>
          <w:szCs w:val="22"/>
        </w:rPr>
        <w:t>”</w:t>
      </w:r>
      <w:r w:rsidR="00D80E16" w:rsidRPr="00844FC9">
        <w:rPr>
          <w:rFonts w:asciiTheme="minorHAnsi" w:hAnsiTheme="minorHAnsi" w:cstheme="minorHAnsi"/>
          <w:color w:val="000000" w:themeColor="text1"/>
          <w:sz w:val="22"/>
          <w:szCs w:val="22"/>
        </w:rPr>
        <w:t xml:space="preserve">), pursuant to and in accordance with </w:t>
      </w:r>
      <w:r w:rsidR="00D03470" w:rsidRPr="00844FC9">
        <w:rPr>
          <w:rFonts w:asciiTheme="minorHAnsi" w:hAnsiTheme="minorHAnsi" w:cstheme="minorHAnsi"/>
          <w:color w:val="000000" w:themeColor="text1"/>
          <w:sz w:val="22"/>
          <w:szCs w:val="22"/>
        </w:rPr>
        <w:t>AACE</w:t>
      </w:r>
      <w:r w:rsidR="00D80E16" w:rsidRPr="00844FC9">
        <w:rPr>
          <w:rFonts w:asciiTheme="minorHAnsi" w:hAnsiTheme="minorHAnsi" w:cstheme="minorHAnsi"/>
          <w:color w:val="000000" w:themeColor="text1"/>
          <w:sz w:val="22"/>
          <w:szCs w:val="22"/>
        </w:rPr>
        <w:t xml:space="preserve">'s mission and purposes as set forth in </w:t>
      </w:r>
      <w:r w:rsidR="00D03470" w:rsidRPr="00844FC9">
        <w:rPr>
          <w:rFonts w:asciiTheme="minorHAnsi" w:hAnsiTheme="minorHAnsi" w:cstheme="minorHAnsi"/>
          <w:color w:val="000000" w:themeColor="text1"/>
          <w:sz w:val="22"/>
          <w:szCs w:val="22"/>
        </w:rPr>
        <w:t>AACE</w:t>
      </w:r>
      <w:r w:rsidR="00D80E16" w:rsidRPr="00844FC9">
        <w:rPr>
          <w:rFonts w:asciiTheme="minorHAnsi" w:hAnsiTheme="minorHAnsi" w:cstheme="minorHAnsi"/>
          <w:color w:val="000000" w:themeColor="text1"/>
          <w:sz w:val="22"/>
          <w:szCs w:val="22"/>
        </w:rPr>
        <w:t xml:space="preserve">'s Articles of Incorporation and Bylaws or as otherwise established by </w:t>
      </w:r>
      <w:r w:rsidR="00D03470" w:rsidRPr="00844FC9">
        <w:rPr>
          <w:rFonts w:asciiTheme="minorHAnsi" w:hAnsiTheme="minorHAnsi" w:cstheme="minorHAnsi"/>
          <w:color w:val="000000" w:themeColor="text1"/>
          <w:sz w:val="22"/>
          <w:szCs w:val="22"/>
        </w:rPr>
        <w:t>AACE</w:t>
      </w:r>
      <w:r w:rsidR="00D80E16" w:rsidRPr="00844FC9">
        <w:rPr>
          <w:rFonts w:asciiTheme="minorHAnsi" w:hAnsiTheme="minorHAnsi" w:cstheme="minorHAnsi"/>
          <w:color w:val="000000" w:themeColor="text1"/>
          <w:sz w:val="22"/>
          <w:szCs w:val="22"/>
        </w:rPr>
        <w:t xml:space="preserve">'s Board of Directors.  </w:t>
      </w:r>
    </w:p>
    <w:p w14:paraId="310321EF" w14:textId="77777777" w:rsidR="00D80E16" w:rsidRPr="00844FC9" w:rsidRDefault="00D80E16" w:rsidP="00D80E16">
      <w:pPr>
        <w:rPr>
          <w:rFonts w:asciiTheme="minorHAnsi" w:hAnsiTheme="minorHAnsi" w:cstheme="minorHAnsi"/>
          <w:color w:val="000000" w:themeColor="text1"/>
          <w:sz w:val="22"/>
          <w:szCs w:val="22"/>
        </w:rPr>
      </w:pPr>
    </w:p>
    <w:p w14:paraId="60398E1C" w14:textId="77777777" w:rsidR="00D80E16" w:rsidRPr="00844FC9" w:rsidRDefault="00D80E16" w:rsidP="00D80E16">
      <w:pPr>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rPr>
        <w:t>II.</w:t>
      </w:r>
      <w:r w:rsidRPr="00844FC9">
        <w:rPr>
          <w:rFonts w:asciiTheme="minorHAnsi" w:hAnsiTheme="minorHAnsi" w:cstheme="minorHAnsi"/>
          <w:color w:val="000000" w:themeColor="text1"/>
          <w:sz w:val="22"/>
          <w:szCs w:val="22"/>
        </w:rPr>
        <w:tab/>
      </w:r>
      <w:r w:rsidRPr="00844FC9">
        <w:rPr>
          <w:rFonts w:asciiTheme="minorHAnsi" w:hAnsiTheme="minorHAnsi" w:cstheme="minorHAnsi"/>
          <w:color w:val="000000" w:themeColor="text1"/>
          <w:sz w:val="22"/>
          <w:szCs w:val="22"/>
          <w:u w:val="single"/>
        </w:rPr>
        <w:t>Membership.</w:t>
      </w:r>
    </w:p>
    <w:p w14:paraId="1B0DC288" w14:textId="77777777" w:rsidR="00D80E16" w:rsidRPr="00844FC9" w:rsidRDefault="00D80E16" w:rsidP="00D80E16">
      <w:pPr>
        <w:rPr>
          <w:rFonts w:asciiTheme="minorHAnsi" w:hAnsiTheme="minorHAnsi" w:cstheme="minorHAnsi"/>
          <w:color w:val="000000" w:themeColor="text1"/>
          <w:sz w:val="22"/>
          <w:szCs w:val="22"/>
        </w:rPr>
      </w:pPr>
    </w:p>
    <w:p w14:paraId="79ECA6A2" w14:textId="7512AE37" w:rsidR="00D80E16" w:rsidRPr="00844FC9" w:rsidRDefault="00D80E16" w:rsidP="00E44DD7">
      <w:pPr>
        <w:ind w:left="720"/>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rPr>
        <w:t xml:space="preserve">Members of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also must be members of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The terms</w:t>
      </w:r>
      <w:r w:rsidR="009D7A76" w:rsidRPr="00844FC9">
        <w:rPr>
          <w:rFonts w:asciiTheme="minorHAnsi" w:hAnsiTheme="minorHAnsi" w:cstheme="minorHAnsi"/>
          <w:color w:val="000000" w:themeColor="text1"/>
          <w:sz w:val="22"/>
          <w:szCs w:val="22"/>
        </w:rPr>
        <w:t xml:space="preserve"> and</w:t>
      </w:r>
      <w:r w:rsidRPr="00844FC9">
        <w:rPr>
          <w:rFonts w:asciiTheme="minorHAnsi" w:hAnsiTheme="minorHAnsi" w:cstheme="minorHAnsi"/>
          <w:color w:val="000000" w:themeColor="text1"/>
          <w:sz w:val="22"/>
          <w:szCs w:val="22"/>
        </w:rPr>
        <w:t xml:space="preserve"> conditions</w:t>
      </w:r>
      <w:r w:rsidR="009D7A76" w:rsidRPr="00844FC9">
        <w:rPr>
          <w:rFonts w:asciiTheme="minorHAnsi" w:hAnsiTheme="minorHAnsi" w:cstheme="minorHAnsi"/>
          <w:color w:val="000000" w:themeColor="text1"/>
          <w:sz w:val="22"/>
          <w:szCs w:val="22"/>
        </w:rPr>
        <w:t xml:space="preserve"> </w:t>
      </w:r>
      <w:r w:rsidRPr="00844FC9">
        <w:rPr>
          <w:rFonts w:asciiTheme="minorHAnsi" w:hAnsiTheme="minorHAnsi" w:cstheme="minorHAnsi"/>
          <w:color w:val="000000" w:themeColor="text1"/>
          <w:sz w:val="22"/>
          <w:szCs w:val="22"/>
        </w:rPr>
        <w:t xml:space="preserve">of membership shall be determined exclusively by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w:t>
      </w:r>
    </w:p>
    <w:p w14:paraId="06C17CC8" w14:textId="77777777" w:rsidR="00D80E16" w:rsidRPr="00844FC9" w:rsidRDefault="00D80E16" w:rsidP="00D80E16">
      <w:pPr>
        <w:rPr>
          <w:rFonts w:asciiTheme="minorHAnsi" w:hAnsiTheme="minorHAnsi" w:cstheme="minorHAnsi"/>
          <w:color w:val="000000" w:themeColor="text1"/>
          <w:sz w:val="22"/>
          <w:szCs w:val="22"/>
        </w:rPr>
      </w:pPr>
    </w:p>
    <w:p w14:paraId="47DCB5BC" w14:textId="2EBEB36D" w:rsidR="00D80E16" w:rsidRPr="00844FC9" w:rsidRDefault="00D80E16" w:rsidP="000872A2">
      <w:pPr>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rPr>
        <w:t>III.</w:t>
      </w:r>
      <w:r w:rsidRPr="00844FC9">
        <w:rPr>
          <w:rFonts w:asciiTheme="minorHAnsi" w:hAnsiTheme="minorHAnsi" w:cstheme="minorHAnsi"/>
          <w:color w:val="000000" w:themeColor="text1"/>
          <w:sz w:val="22"/>
          <w:szCs w:val="22"/>
        </w:rPr>
        <w:tab/>
      </w:r>
      <w:r w:rsidRPr="00844FC9">
        <w:rPr>
          <w:rFonts w:asciiTheme="minorHAnsi" w:hAnsiTheme="minorHAnsi" w:cstheme="minorHAnsi"/>
          <w:color w:val="000000" w:themeColor="text1"/>
          <w:sz w:val="22"/>
          <w:szCs w:val="22"/>
          <w:u w:val="single"/>
        </w:rPr>
        <w:t xml:space="preserve">Obligations of </w:t>
      </w:r>
      <w:r w:rsidR="00D03470" w:rsidRPr="00844FC9">
        <w:rPr>
          <w:rFonts w:asciiTheme="minorHAnsi" w:hAnsiTheme="minorHAnsi" w:cstheme="minorHAnsi"/>
          <w:color w:val="000000" w:themeColor="text1"/>
          <w:sz w:val="22"/>
          <w:szCs w:val="22"/>
          <w:u w:val="single"/>
        </w:rPr>
        <w:t>AACE</w:t>
      </w:r>
      <w:r w:rsidRPr="00844FC9">
        <w:rPr>
          <w:rFonts w:asciiTheme="minorHAnsi" w:hAnsiTheme="minorHAnsi" w:cstheme="minorHAnsi"/>
          <w:color w:val="000000" w:themeColor="text1"/>
          <w:sz w:val="22"/>
          <w:szCs w:val="22"/>
          <w:u w:val="single"/>
        </w:rPr>
        <w:t>.</w:t>
      </w:r>
    </w:p>
    <w:p w14:paraId="7934C629" w14:textId="77777777" w:rsidR="00D80E16" w:rsidRPr="00844FC9" w:rsidRDefault="00D80E16" w:rsidP="00D80E16">
      <w:pPr>
        <w:rPr>
          <w:rFonts w:asciiTheme="minorHAnsi" w:hAnsiTheme="minorHAnsi" w:cstheme="minorHAnsi"/>
          <w:color w:val="000000" w:themeColor="text1"/>
          <w:sz w:val="22"/>
          <w:szCs w:val="22"/>
        </w:rPr>
      </w:pPr>
    </w:p>
    <w:p w14:paraId="78A2FD11" w14:textId="52348371" w:rsidR="00D80E16" w:rsidRPr="00844FC9" w:rsidRDefault="00D03470" w:rsidP="00E44DD7">
      <w:pPr>
        <w:ind w:left="720"/>
        <w:rPr>
          <w:rFonts w:asciiTheme="minorHAnsi" w:eastAsia="Calibri" w:hAnsiTheme="minorHAnsi" w:cstheme="minorHAnsi"/>
          <w:sz w:val="22"/>
          <w:szCs w:val="22"/>
        </w:rPr>
      </w:pPr>
      <w:r w:rsidRPr="00844FC9">
        <w:rPr>
          <w:rFonts w:asciiTheme="minorHAnsi" w:hAnsiTheme="minorHAnsi" w:cstheme="minorHAnsi"/>
          <w:color w:val="000000" w:themeColor="text1"/>
          <w:sz w:val="22"/>
          <w:szCs w:val="22"/>
        </w:rPr>
        <w:t>AACE</w:t>
      </w:r>
      <w:r w:rsidR="00D80E16" w:rsidRPr="00844FC9">
        <w:rPr>
          <w:rFonts w:asciiTheme="minorHAnsi" w:hAnsiTheme="minorHAnsi" w:cstheme="minorHAnsi"/>
          <w:color w:val="000000" w:themeColor="text1"/>
          <w:sz w:val="22"/>
          <w:szCs w:val="22"/>
        </w:rPr>
        <w:t>'s obligations under this Agreement shall include</w:t>
      </w:r>
      <w:r w:rsidR="3787B9B4" w:rsidRPr="00844FC9">
        <w:rPr>
          <w:rFonts w:asciiTheme="minorHAnsi" w:hAnsiTheme="minorHAnsi" w:cstheme="minorHAnsi"/>
          <w:color w:val="000000" w:themeColor="text1"/>
          <w:sz w:val="22"/>
          <w:szCs w:val="22"/>
        </w:rPr>
        <w:t xml:space="preserve"> </w:t>
      </w:r>
      <w:r w:rsidR="00F72E99" w:rsidRPr="00844FC9">
        <w:rPr>
          <w:rFonts w:asciiTheme="minorHAnsi" w:hAnsiTheme="minorHAnsi" w:cstheme="minorHAnsi"/>
          <w:color w:val="000000" w:themeColor="text1"/>
          <w:sz w:val="22"/>
          <w:szCs w:val="22"/>
        </w:rPr>
        <w:t xml:space="preserve">such </w:t>
      </w:r>
      <w:r w:rsidR="009B386A" w:rsidRPr="00844FC9">
        <w:rPr>
          <w:rFonts w:asciiTheme="minorHAnsi" w:hAnsiTheme="minorHAnsi" w:cstheme="minorHAnsi"/>
          <w:color w:val="000000" w:themeColor="text1"/>
          <w:sz w:val="22"/>
          <w:szCs w:val="22"/>
        </w:rPr>
        <w:t>support and resources</w:t>
      </w:r>
      <w:r w:rsidR="007B44B4" w:rsidRPr="00844FC9">
        <w:rPr>
          <w:rFonts w:asciiTheme="minorHAnsi" w:hAnsiTheme="minorHAnsi" w:cstheme="minorHAnsi"/>
          <w:color w:val="000000" w:themeColor="text1"/>
          <w:sz w:val="22"/>
          <w:szCs w:val="22"/>
        </w:rPr>
        <w:t xml:space="preserve"> </w:t>
      </w:r>
      <w:r w:rsidR="002201E0" w:rsidRPr="00844FC9">
        <w:rPr>
          <w:rFonts w:asciiTheme="minorHAnsi" w:hAnsiTheme="minorHAnsi" w:cstheme="minorHAnsi"/>
          <w:color w:val="000000" w:themeColor="text1"/>
          <w:sz w:val="22"/>
          <w:szCs w:val="22"/>
        </w:rPr>
        <w:t xml:space="preserve">to help </w:t>
      </w:r>
      <w:r w:rsidRPr="00844FC9">
        <w:rPr>
          <w:rFonts w:asciiTheme="minorHAnsi" w:hAnsiTheme="minorHAnsi" w:cstheme="minorHAnsi"/>
          <w:color w:val="000000" w:themeColor="text1"/>
          <w:sz w:val="22"/>
          <w:szCs w:val="22"/>
        </w:rPr>
        <w:t>SECTION</w:t>
      </w:r>
      <w:r w:rsidR="002201E0" w:rsidRPr="00844FC9">
        <w:rPr>
          <w:rFonts w:asciiTheme="minorHAnsi" w:hAnsiTheme="minorHAnsi" w:cstheme="minorHAnsi"/>
          <w:color w:val="000000" w:themeColor="text1"/>
          <w:sz w:val="22"/>
          <w:szCs w:val="22"/>
        </w:rPr>
        <w:t xml:space="preserve"> provide </w:t>
      </w:r>
      <w:r w:rsidR="009B386A" w:rsidRPr="00844FC9">
        <w:rPr>
          <w:rFonts w:asciiTheme="minorHAnsi" w:eastAsia="Calibri" w:hAnsiTheme="minorHAnsi" w:cstheme="minorHAnsi"/>
          <w:spacing w:val="1"/>
          <w:sz w:val="22"/>
          <w:szCs w:val="22"/>
        </w:rPr>
        <w:t xml:space="preserve">membership value and contribute to </w:t>
      </w:r>
      <w:r w:rsidRPr="00844FC9">
        <w:rPr>
          <w:rFonts w:asciiTheme="minorHAnsi" w:eastAsia="Calibri" w:hAnsiTheme="minorHAnsi" w:cstheme="minorHAnsi"/>
          <w:spacing w:val="1"/>
          <w:sz w:val="22"/>
          <w:szCs w:val="22"/>
        </w:rPr>
        <w:t>AACE</w:t>
      </w:r>
      <w:r w:rsidR="009B386A" w:rsidRPr="00844FC9">
        <w:rPr>
          <w:rFonts w:asciiTheme="minorHAnsi" w:eastAsia="Calibri" w:hAnsiTheme="minorHAnsi" w:cstheme="minorHAnsi"/>
          <w:spacing w:val="1"/>
          <w:sz w:val="22"/>
          <w:szCs w:val="22"/>
        </w:rPr>
        <w:t>’s</w:t>
      </w:r>
      <w:r w:rsidR="00BF28A2" w:rsidRPr="00844FC9">
        <w:rPr>
          <w:rFonts w:asciiTheme="minorHAnsi" w:eastAsia="Calibri" w:hAnsiTheme="minorHAnsi" w:cstheme="minorHAnsi"/>
          <w:spacing w:val="1"/>
          <w:sz w:val="22"/>
          <w:szCs w:val="22"/>
        </w:rPr>
        <w:t xml:space="preserve"> </w:t>
      </w:r>
      <w:r w:rsidR="009B386A" w:rsidRPr="00844FC9">
        <w:rPr>
          <w:rFonts w:asciiTheme="minorHAnsi" w:eastAsia="Calibri" w:hAnsiTheme="minorHAnsi" w:cstheme="minorHAnsi"/>
          <w:spacing w:val="1"/>
          <w:sz w:val="22"/>
          <w:szCs w:val="22"/>
        </w:rPr>
        <w:t>strategic plan goals</w:t>
      </w:r>
      <w:r w:rsidR="00D80E16" w:rsidRPr="00844FC9">
        <w:rPr>
          <w:rFonts w:asciiTheme="minorHAnsi" w:hAnsiTheme="minorHAnsi" w:cstheme="minorHAnsi"/>
          <w:color w:val="000000" w:themeColor="text1"/>
          <w:sz w:val="22"/>
          <w:szCs w:val="22"/>
        </w:rPr>
        <w:t>:</w:t>
      </w:r>
    </w:p>
    <w:p w14:paraId="1FD35DDA" w14:textId="77777777" w:rsidR="00D80E16" w:rsidRPr="00844FC9" w:rsidRDefault="00D80E16" w:rsidP="00D80E16">
      <w:pPr>
        <w:rPr>
          <w:rFonts w:asciiTheme="minorHAnsi" w:hAnsiTheme="minorHAnsi" w:cstheme="minorHAnsi"/>
          <w:color w:val="000000" w:themeColor="text1"/>
          <w:sz w:val="22"/>
          <w:szCs w:val="22"/>
        </w:rPr>
      </w:pPr>
    </w:p>
    <w:p w14:paraId="359A1834" w14:textId="6027EAD9" w:rsidR="009047AE" w:rsidRPr="00844FC9" w:rsidRDefault="00297C99" w:rsidP="00146B12">
      <w:pPr>
        <w:pStyle w:val="ListParagraph"/>
        <w:numPr>
          <w:ilvl w:val="0"/>
          <w:numId w:val="5"/>
        </w:numPr>
        <w:spacing w:after="120"/>
        <w:ind w:left="1440" w:hanging="720"/>
        <w:contextualSpacing w:val="0"/>
        <w:rPr>
          <w:rFonts w:asciiTheme="minorHAnsi" w:hAnsiTheme="minorHAnsi" w:cstheme="minorHAnsi"/>
          <w:sz w:val="22"/>
          <w:szCs w:val="22"/>
        </w:rPr>
      </w:pPr>
      <w:r w:rsidRPr="00844FC9">
        <w:rPr>
          <w:rFonts w:asciiTheme="minorHAnsi" w:hAnsiTheme="minorHAnsi" w:cstheme="minorHAnsi"/>
          <w:sz w:val="22"/>
          <w:szCs w:val="22"/>
          <w:u w:val="single"/>
        </w:rPr>
        <w:t>Web Presence.</w:t>
      </w:r>
      <w:r w:rsidRPr="00844FC9">
        <w:rPr>
          <w:rFonts w:asciiTheme="minorHAnsi" w:hAnsiTheme="minorHAnsi" w:cstheme="minorHAnsi"/>
          <w:sz w:val="22"/>
          <w:szCs w:val="22"/>
        </w:rPr>
        <w:t xml:space="preserve"> </w:t>
      </w:r>
      <w:r w:rsidR="00846CC2" w:rsidRPr="00846CC2">
        <w:rPr>
          <w:rFonts w:asciiTheme="minorHAnsi" w:hAnsiTheme="minorHAnsi" w:cstheme="minorHAnsi"/>
          <w:sz w:val="22"/>
          <w:szCs w:val="22"/>
        </w:rPr>
        <w:t xml:space="preserve"> </w:t>
      </w:r>
      <w:r w:rsidR="00846CC2" w:rsidRPr="001808A0">
        <w:rPr>
          <w:rFonts w:asciiTheme="minorHAnsi" w:hAnsiTheme="minorHAnsi" w:cstheme="minorHAnsi"/>
          <w:sz w:val="22"/>
          <w:szCs w:val="22"/>
        </w:rPr>
        <w:t>AACE will create an optional webpage for SECTION on the AACE website and provide technical support. SECTION is responsible for keeping the page up to date</w:t>
      </w:r>
      <w:r w:rsidRPr="00844FC9">
        <w:rPr>
          <w:rFonts w:asciiTheme="minorHAnsi" w:hAnsiTheme="minorHAnsi" w:cstheme="minorHAnsi"/>
          <w:sz w:val="22"/>
          <w:szCs w:val="22"/>
        </w:rPr>
        <w:t>.</w:t>
      </w:r>
    </w:p>
    <w:p w14:paraId="7692A47B" w14:textId="6B98BC2E" w:rsidR="00396072" w:rsidRPr="00844FC9" w:rsidRDefault="003D3440" w:rsidP="00146B12">
      <w:pPr>
        <w:pStyle w:val="ListParagraph"/>
        <w:numPr>
          <w:ilvl w:val="0"/>
          <w:numId w:val="5"/>
        </w:numPr>
        <w:spacing w:after="120"/>
        <w:ind w:left="1440" w:hanging="720"/>
        <w:contextualSpacing w:val="0"/>
        <w:rPr>
          <w:rFonts w:asciiTheme="minorHAnsi" w:hAnsiTheme="minorHAnsi" w:cstheme="minorHAnsi"/>
          <w:sz w:val="22"/>
          <w:szCs w:val="22"/>
        </w:rPr>
      </w:pPr>
      <w:r w:rsidRPr="00844FC9">
        <w:rPr>
          <w:rFonts w:asciiTheme="minorHAnsi" w:hAnsiTheme="minorHAnsi" w:cstheme="minorHAnsi"/>
          <w:sz w:val="22"/>
          <w:szCs w:val="22"/>
          <w:u w:val="single"/>
        </w:rPr>
        <w:t>Events and Education.</w:t>
      </w:r>
      <w:r w:rsidRPr="00844FC9">
        <w:rPr>
          <w:rFonts w:asciiTheme="minorHAnsi" w:hAnsiTheme="minorHAnsi" w:cstheme="minorHAnsi"/>
          <w:sz w:val="22"/>
          <w:szCs w:val="22"/>
        </w:rPr>
        <w:t xml:space="preserve"> </w:t>
      </w:r>
      <w:r w:rsidR="00C61388" w:rsidRPr="001808A0">
        <w:rPr>
          <w:rFonts w:asciiTheme="minorHAnsi" w:hAnsiTheme="minorHAnsi" w:cstheme="minorHAnsi"/>
          <w:sz w:val="22"/>
          <w:szCs w:val="22"/>
        </w:rPr>
        <w:t xml:space="preserve">AACE will provide </w:t>
      </w:r>
      <w:r w:rsidR="00C61388">
        <w:rPr>
          <w:rFonts w:asciiTheme="minorHAnsi" w:hAnsiTheme="minorHAnsi" w:cstheme="minorHAnsi"/>
          <w:sz w:val="22"/>
          <w:szCs w:val="22"/>
        </w:rPr>
        <w:t xml:space="preserve">optional </w:t>
      </w:r>
      <w:r w:rsidR="00C61388" w:rsidRPr="001808A0">
        <w:rPr>
          <w:rFonts w:asciiTheme="minorHAnsi" w:hAnsiTheme="minorHAnsi" w:cstheme="minorHAnsi"/>
          <w:sz w:val="22"/>
          <w:szCs w:val="22"/>
        </w:rPr>
        <w:t>event support</w:t>
      </w:r>
      <w:r w:rsidR="00C61388">
        <w:rPr>
          <w:rFonts w:asciiTheme="minorHAnsi" w:hAnsiTheme="minorHAnsi" w:cstheme="minorHAnsi"/>
          <w:sz w:val="22"/>
          <w:szCs w:val="22"/>
        </w:rPr>
        <w:t>, as outlined in the AACE Organization Manual</w:t>
      </w:r>
      <w:r w:rsidR="00C61388" w:rsidRPr="001808A0">
        <w:rPr>
          <w:rFonts w:asciiTheme="minorHAnsi" w:hAnsiTheme="minorHAnsi" w:cstheme="minorHAnsi"/>
          <w:sz w:val="22"/>
          <w:szCs w:val="22"/>
        </w:rPr>
        <w:t>.</w:t>
      </w:r>
      <w:r w:rsidR="00C61388">
        <w:rPr>
          <w:rFonts w:asciiTheme="minorHAnsi" w:hAnsiTheme="minorHAnsi" w:cstheme="minorHAnsi"/>
          <w:sz w:val="22"/>
          <w:szCs w:val="22"/>
        </w:rPr>
        <w:t xml:space="preserve"> Revenue for fee-based SECTION events produced independent of AACE will be retained by SECTION unless otherwise agreed upon.</w:t>
      </w:r>
    </w:p>
    <w:p w14:paraId="69B28386" w14:textId="44E848C5" w:rsidR="00396072" w:rsidRPr="00844FC9" w:rsidRDefault="00297C99" w:rsidP="00146B12">
      <w:pPr>
        <w:pStyle w:val="ListParagraph"/>
        <w:numPr>
          <w:ilvl w:val="0"/>
          <w:numId w:val="5"/>
        </w:numPr>
        <w:spacing w:after="120"/>
        <w:ind w:left="1440" w:hanging="720"/>
        <w:contextualSpacing w:val="0"/>
        <w:rPr>
          <w:rFonts w:asciiTheme="minorHAnsi" w:hAnsiTheme="minorHAnsi" w:cstheme="minorHAnsi"/>
          <w:sz w:val="22"/>
          <w:szCs w:val="22"/>
        </w:rPr>
      </w:pPr>
      <w:r w:rsidRPr="00844FC9">
        <w:rPr>
          <w:rFonts w:asciiTheme="minorHAnsi" w:hAnsiTheme="minorHAnsi" w:cstheme="minorHAnsi"/>
          <w:sz w:val="22"/>
          <w:szCs w:val="22"/>
          <w:u w:val="single"/>
        </w:rPr>
        <w:lastRenderedPageBreak/>
        <w:t>Communications.</w:t>
      </w:r>
      <w:r w:rsidR="00D03470" w:rsidRPr="00844FC9">
        <w:rPr>
          <w:rFonts w:asciiTheme="minorHAnsi" w:hAnsiTheme="minorHAnsi" w:cstheme="minorHAnsi"/>
          <w:sz w:val="22"/>
          <w:szCs w:val="22"/>
          <w:u w:val="single"/>
        </w:rPr>
        <w:t xml:space="preserve"> </w:t>
      </w:r>
      <w:r w:rsidR="00D03470" w:rsidRPr="00844FC9">
        <w:rPr>
          <w:rFonts w:asciiTheme="minorHAnsi" w:hAnsiTheme="minorHAnsi" w:cstheme="minorHAnsi"/>
          <w:sz w:val="22"/>
          <w:szCs w:val="22"/>
        </w:rPr>
        <w:t>AACE</w:t>
      </w:r>
      <w:r w:rsidRPr="00844FC9">
        <w:rPr>
          <w:rFonts w:asciiTheme="minorHAnsi" w:hAnsiTheme="minorHAnsi" w:cstheme="minorHAnsi"/>
          <w:spacing w:val="-3"/>
          <w:sz w:val="22"/>
          <w:szCs w:val="22"/>
        </w:rPr>
        <w:t xml:space="preserve"> </w:t>
      </w:r>
      <w:r w:rsidRPr="00844FC9">
        <w:rPr>
          <w:rFonts w:asciiTheme="minorHAnsi" w:hAnsiTheme="minorHAnsi" w:cstheme="minorHAnsi"/>
          <w:sz w:val="22"/>
          <w:szCs w:val="22"/>
        </w:rPr>
        <w:t>shall</w:t>
      </w:r>
      <w:r w:rsidRPr="00844FC9">
        <w:rPr>
          <w:rFonts w:asciiTheme="minorHAnsi" w:hAnsiTheme="minorHAnsi" w:cstheme="minorHAnsi"/>
          <w:spacing w:val="-5"/>
          <w:sz w:val="22"/>
          <w:szCs w:val="22"/>
        </w:rPr>
        <w:t xml:space="preserve"> provide an email </w:t>
      </w:r>
      <w:r w:rsidR="0083538A">
        <w:rPr>
          <w:rFonts w:asciiTheme="minorHAnsi" w:hAnsiTheme="minorHAnsi" w:cstheme="minorHAnsi"/>
          <w:spacing w:val="-5"/>
          <w:sz w:val="22"/>
          <w:szCs w:val="22"/>
        </w:rPr>
        <w:t>and online community</w:t>
      </w:r>
      <w:r w:rsidR="0083538A" w:rsidRPr="001808A0">
        <w:rPr>
          <w:rFonts w:asciiTheme="minorHAnsi" w:hAnsiTheme="minorHAnsi" w:cstheme="minorHAnsi"/>
          <w:spacing w:val="-5"/>
          <w:sz w:val="22"/>
          <w:szCs w:val="22"/>
        </w:rPr>
        <w:t xml:space="preserve"> </w:t>
      </w:r>
      <w:r w:rsidRPr="00844FC9">
        <w:rPr>
          <w:rFonts w:asciiTheme="minorHAnsi" w:hAnsiTheme="minorHAnsi" w:cstheme="minorHAnsi"/>
          <w:spacing w:val="-5"/>
          <w:sz w:val="22"/>
          <w:szCs w:val="22"/>
        </w:rPr>
        <w:t>platform</w:t>
      </w:r>
      <w:r w:rsidR="007A7150" w:rsidRPr="00844FC9">
        <w:rPr>
          <w:rFonts w:asciiTheme="minorHAnsi" w:hAnsiTheme="minorHAnsi" w:cstheme="minorHAnsi"/>
          <w:sz w:val="22"/>
          <w:szCs w:val="22"/>
        </w:rPr>
        <w:t>,</w:t>
      </w:r>
      <w:r w:rsidRPr="00844FC9">
        <w:rPr>
          <w:rFonts w:asciiTheme="minorHAnsi" w:hAnsiTheme="minorHAnsi" w:cstheme="minorHAnsi"/>
          <w:spacing w:val="-5"/>
          <w:sz w:val="22"/>
          <w:szCs w:val="22"/>
        </w:rPr>
        <w:t xml:space="preserve"> </w:t>
      </w:r>
      <w:r w:rsidR="007A7150" w:rsidRPr="00844FC9">
        <w:rPr>
          <w:rFonts w:asciiTheme="minorHAnsi" w:hAnsiTheme="minorHAnsi" w:cstheme="minorHAnsi"/>
          <w:sz w:val="22"/>
          <w:szCs w:val="22"/>
        </w:rPr>
        <w:t xml:space="preserve">and supporting guidelines, </w:t>
      </w:r>
      <w:r w:rsidRPr="00844FC9">
        <w:rPr>
          <w:rFonts w:asciiTheme="minorHAnsi" w:hAnsiTheme="minorHAnsi" w:cstheme="minorHAnsi"/>
          <w:spacing w:val="-5"/>
          <w:sz w:val="22"/>
          <w:szCs w:val="22"/>
        </w:rPr>
        <w:t xml:space="preserve">for </w:t>
      </w:r>
      <w:r w:rsidR="00D03470" w:rsidRPr="00844FC9">
        <w:rPr>
          <w:rFonts w:asciiTheme="minorHAnsi" w:hAnsiTheme="minorHAnsi" w:cstheme="minorHAnsi"/>
          <w:spacing w:val="-5"/>
          <w:sz w:val="22"/>
          <w:szCs w:val="22"/>
        </w:rPr>
        <w:t>SECTION</w:t>
      </w:r>
      <w:r w:rsidR="00F307BD" w:rsidRPr="00844FC9">
        <w:rPr>
          <w:rFonts w:asciiTheme="minorHAnsi" w:hAnsiTheme="minorHAnsi" w:cstheme="minorHAnsi"/>
          <w:spacing w:val="-5"/>
          <w:sz w:val="22"/>
          <w:szCs w:val="22"/>
        </w:rPr>
        <w:t xml:space="preserve">’s </w:t>
      </w:r>
      <w:r w:rsidRPr="00844FC9">
        <w:rPr>
          <w:rFonts w:asciiTheme="minorHAnsi" w:hAnsiTheme="minorHAnsi" w:cstheme="minorHAnsi"/>
          <w:spacing w:val="-5"/>
          <w:sz w:val="22"/>
          <w:szCs w:val="22"/>
        </w:rPr>
        <w:t>use</w:t>
      </w:r>
      <w:r w:rsidR="002A0511" w:rsidRPr="00844FC9">
        <w:rPr>
          <w:rFonts w:asciiTheme="minorHAnsi" w:hAnsiTheme="minorHAnsi" w:cstheme="minorHAnsi"/>
          <w:spacing w:val="-5"/>
          <w:sz w:val="22"/>
          <w:szCs w:val="22"/>
        </w:rPr>
        <w:t>.</w:t>
      </w:r>
    </w:p>
    <w:p w14:paraId="5B27FF1D" w14:textId="51A22445" w:rsidR="00396072" w:rsidRPr="00844FC9" w:rsidRDefault="002004C5" w:rsidP="2ADA577B">
      <w:pPr>
        <w:pStyle w:val="ListParagraph"/>
        <w:numPr>
          <w:ilvl w:val="0"/>
          <w:numId w:val="5"/>
        </w:numPr>
        <w:spacing w:after="120"/>
        <w:ind w:left="1440" w:hanging="720"/>
        <w:contextualSpacing w:val="0"/>
        <w:rPr>
          <w:rFonts w:asciiTheme="minorHAnsi" w:hAnsiTheme="minorHAnsi" w:cstheme="minorHAnsi"/>
          <w:sz w:val="22"/>
          <w:szCs w:val="22"/>
        </w:rPr>
      </w:pPr>
      <w:r w:rsidRPr="00844FC9">
        <w:rPr>
          <w:rFonts w:asciiTheme="minorHAnsi" w:hAnsiTheme="minorHAnsi" w:cstheme="minorHAnsi"/>
          <w:sz w:val="22"/>
          <w:szCs w:val="22"/>
          <w:u w:val="single"/>
        </w:rPr>
        <w:t>Support.</w:t>
      </w:r>
      <w:r w:rsidR="00F307BD" w:rsidRPr="00844FC9">
        <w:rPr>
          <w:rFonts w:asciiTheme="minorHAnsi" w:hAnsiTheme="minorHAnsi" w:cstheme="minorHAnsi"/>
          <w:sz w:val="22"/>
          <w:szCs w:val="22"/>
        </w:rPr>
        <w:t xml:space="preserve"> </w:t>
      </w:r>
      <w:r w:rsidR="00D03470" w:rsidRPr="00844FC9">
        <w:rPr>
          <w:rFonts w:asciiTheme="minorHAnsi" w:hAnsiTheme="minorHAnsi" w:cstheme="minorHAnsi"/>
          <w:sz w:val="22"/>
          <w:szCs w:val="22"/>
        </w:rPr>
        <w:t>AACE</w:t>
      </w:r>
      <w:r w:rsidR="00C1364E" w:rsidRPr="00844FC9">
        <w:rPr>
          <w:rFonts w:asciiTheme="minorHAnsi" w:hAnsiTheme="minorHAnsi" w:cstheme="minorHAnsi"/>
          <w:sz w:val="22"/>
          <w:szCs w:val="22"/>
        </w:rPr>
        <w:t xml:space="preserve"> </w:t>
      </w:r>
      <w:r w:rsidR="00297C99" w:rsidRPr="00844FC9">
        <w:rPr>
          <w:rFonts w:asciiTheme="minorHAnsi" w:hAnsiTheme="minorHAnsi" w:cstheme="minorHAnsi"/>
          <w:sz w:val="22"/>
          <w:szCs w:val="22"/>
        </w:rPr>
        <w:t>shall</w:t>
      </w:r>
      <w:r w:rsidR="00297C99" w:rsidRPr="00844FC9">
        <w:rPr>
          <w:rFonts w:asciiTheme="minorHAnsi" w:hAnsiTheme="minorHAnsi" w:cstheme="minorHAnsi"/>
          <w:spacing w:val="-4"/>
          <w:sz w:val="22"/>
          <w:szCs w:val="22"/>
        </w:rPr>
        <w:t xml:space="preserve"> </w:t>
      </w:r>
      <w:r w:rsidR="00297C99" w:rsidRPr="00844FC9">
        <w:rPr>
          <w:rFonts w:asciiTheme="minorHAnsi" w:hAnsiTheme="minorHAnsi" w:cstheme="minorHAnsi"/>
          <w:sz w:val="22"/>
          <w:szCs w:val="22"/>
        </w:rPr>
        <w:t>make</w:t>
      </w:r>
      <w:r w:rsidR="3468569F" w:rsidRPr="00844FC9">
        <w:rPr>
          <w:rFonts w:asciiTheme="minorHAnsi" w:hAnsiTheme="minorHAnsi" w:cstheme="minorHAnsi"/>
          <w:sz w:val="22"/>
          <w:szCs w:val="22"/>
        </w:rPr>
        <w:t xml:space="preserve"> </w:t>
      </w:r>
      <w:r w:rsidR="00D03470" w:rsidRPr="00844FC9">
        <w:rPr>
          <w:rFonts w:asciiTheme="minorHAnsi" w:hAnsiTheme="minorHAnsi" w:cstheme="minorHAnsi"/>
          <w:sz w:val="22"/>
          <w:szCs w:val="22"/>
        </w:rPr>
        <w:t>SECTION</w:t>
      </w:r>
      <w:r w:rsidR="00F307BD" w:rsidRPr="00844FC9">
        <w:rPr>
          <w:rFonts w:asciiTheme="minorHAnsi" w:hAnsiTheme="minorHAnsi" w:cstheme="minorHAnsi"/>
          <w:sz w:val="22"/>
          <w:szCs w:val="22"/>
        </w:rPr>
        <w:t xml:space="preserve"> </w:t>
      </w:r>
      <w:r w:rsidR="3468569F" w:rsidRPr="00844FC9">
        <w:rPr>
          <w:rFonts w:asciiTheme="minorHAnsi" w:hAnsiTheme="minorHAnsi" w:cstheme="minorHAnsi"/>
          <w:sz w:val="22"/>
          <w:szCs w:val="22"/>
        </w:rPr>
        <w:t>support staff available</w:t>
      </w:r>
      <w:r w:rsidR="00C1364E" w:rsidRPr="00844FC9">
        <w:rPr>
          <w:rFonts w:asciiTheme="minorHAnsi" w:hAnsiTheme="minorHAnsi" w:cstheme="minorHAnsi"/>
          <w:sz w:val="22"/>
          <w:szCs w:val="22"/>
        </w:rPr>
        <w:t xml:space="preserve"> during regular </w:t>
      </w:r>
      <w:r w:rsidR="000C3BBF">
        <w:rPr>
          <w:rFonts w:asciiTheme="minorHAnsi" w:hAnsiTheme="minorHAnsi" w:cstheme="minorHAnsi"/>
          <w:sz w:val="22"/>
          <w:szCs w:val="22"/>
        </w:rPr>
        <w:t xml:space="preserve">AACE </w:t>
      </w:r>
      <w:r w:rsidR="0083538A">
        <w:rPr>
          <w:rFonts w:asciiTheme="minorHAnsi" w:hAnsiTheme="minorHAnsi" w:cstheme="minorHAnsi"/>
          <w:sz w:val="22"/>
          <w:szCs w:val="22"/>
        </w:rPr>
        <w:t>business</w:t>
      </w:r>
      <w:r w:rsidR="0083538A" w:rsidRPr="00844FC9">
        <w:rPr>
          <w:rFonts w:asciiTheme="minorHAnsi" w:hAnsiTheme="minorHAnsi" w:cstheme="minorHAnsi"/>
          <w:sz w:val="22"/>
          <w:szCs w:val="22"/>
        </w:rPr>
        <w:t xml:space="preserve"> </w:t>
      </w:r>
      <w:r w:rsidR="00C1364E" w:rsidRPr="00844FC9">
        <w:rPr>
          <w:rFonts w:asciiTheme="minorHAnsi" w:hAnsiTheme="minorHAnsi" w:cstheme="minorHAnsi"/>
          <w:sz w:val="22"/>
          <w:szCs w:val="22"/>
        </w:rPr>
        <w:t>hours</w:t>
      </w:r>
      <w:r w:rsidR="00297C99" w:rsidRPr="00844FC9">
        <w:rPr>
          <w:rFonts w:asciiTheme="minorHAnsi" w:hAnsiTheme="minorHAnsi" w:cstheme="minorHAnsi"/>
          <w:sz w:val="22"/>
          <w:szCs w:val="22"/>
        </w:rPr>
        <w:t>.</w:t>
      </w:r>
    </w:p>
    <w:p w14:paraId="0AB28155" w14:textId="057D2371" w:rsidR="00396072" w:rsidRPr="00844FC9" w:rsidRDefault="00297C99" w:rsidP="001E1813">
      <w:pPr>
        <w:pStyle w:val="ListParagraph"/>
        <w:numPr>
          <w:ilvl w:val="0"/>
          <w:numId w:val="5"/>
        </w:numPr>
        <w:spacing w:after="120"/>
        <w:ind w:left="1440" w:hanging="720"/>
        <w:contextualSpacing w:val="0"/>
        <w:rPr>
          <w:rFonts w:asciiTheme="minorHAnsi" w:hAnsiTheme="minorHAnsi" w:cstheme="minorHAnsi"/>
          <w:sz w:val="22"/>
          <w:szCs w:val="22"/>
        </w:rPr>
      </w:pPr>
      <w:r w:rsidRPr="00844FC9">
        <w:rPr>
          <w:rFonts w:asciiTheme="minorHAnsi" w:hAnsiTheme="minorHAnsi" w:cstheme="minorHAnsi"/>
          <w:sz w:val="22"/>
          <w:szCs w:val="22"/>
          <w:u w:val="single"/>
        </w:rPr>
        <w:t>Reporting.</w:t>
      </w:r>
      <w:r w:rsidRPr="00844FC9">
        <w:rPr>
          <w:rFonts w:asciiTheme="minorHAnsi" w:hAnsiTheme="minorHAnsi" w:cstheme="minorHAnsi"/>
          <w:sz w:val="22"/>
          <w:szCs w:val="22"/>
        </w:rPr>
        <w:t xml:space="preserve"> </w:t>
      </w:r>
      <w:r w:rsidR="00D03470" w:rsidRPr="00844FC9">
        <w:rPr>
          <w:rFonts w:asciiTheme="minorHAnsi" w:hAnsiTheme="minorHAnsi" w:cstheme="minorHAnsi"/>
          <w:sz w:val="22"/>
          <w:szCs w:val="22"/>
        </w:rPr>
        <w:t>AACE</w:t>
      </w:r>
      <w:r w:rsidR="008D7702" w:rsidRPr="00844FC9">
        <w:rPr>
          <w:rFonts w:asciiTheme="minorHAnsi" w:hAnsiTheme="minorHAnsi" w:cstheme="minorHAnsi"/>
          <w:sz w:val="22"/>
          <w:szCs w:val="22"/>
        </w:rPr>
        <w:t xml:space="preserve"> shall </w:t>
      </w:r>
      <w:r w:rsidR="007A6BEC" w:rsidRPr="00844FC9">
        <w:rPr>
          <w:rFonts w:asciiTheme="minorHAnsi" w:hAnsiTheme="minorHAnsi" w:cstheme="minorHAnsi"/>
          <w:sz w:val="22"/>
          <w:szCs w:val="22"/>
        </w:rPr>
        <w:t xml:space="preserve">maintain and update customer data and </w:t>
      </w:r>
      <w:r w:rsidR="00A25015" w:rsidRPr="00844FC9">
        <w:rPr>
          <w:rFonts w:asciiTheme="minorHAnsi" w:hAnsiTheme="minorHAnsi" w:cstheme="minorHAnsi"/>
          <w:sz w:val="22"/>
          <w:szCs w:val="22"/>
        </w:rPr>
        <w:t xml:space="preserve">regularly </w:t>
      </w:r>
      <w:r w:rsidR="008D7702" w:rsidRPr="00844FC9">
        <w:rPr>
          <w:rFonts w:asciiTheme="minorHAnsi" w:hAnsiTheme="minorHAnsi" w:cstheme="minorHAnsi"/>
          <w:sz w:val="22"/>
          <w:szCs w:val="22"/>
        </w:rPr>
        <w:t xml:space="preserve">provide </w:t>
      </w:r>
      <w:r w:rsidR="00D03470" w:rsidRPr="00844FC9">
        <w:rPr>
          <w:rFonts w:asciiTheme="minorHAnsi" w:hAnsiTheme="minorHAnsi" w:cstheme="minorHAnsi"/>
          <w:sz w:val="22"/>
          <w:szCs w:val="22"/>
        </w:rPr>
        <w:t>SECTION</w:t>
      </w:r>
      <w:r w:rsidR="00A55C76" w:rsidRPr="00844FC9">
        <w:rPr>
          <w:rFonts w:asciiTheme="minorHAnsi" w:hAnsiTheme="minorHAnsi" w:cstheme="minorHAnsi"/>
          <w:sz w:val="22"/>
          <w:szCs w:val="22"/>
        </w:rPr>
        <w:t xml:space="preserve"> </w:t>
      </w:r>
      <w:r w:rsidR="008D7702" w:rsidRPr="00844FC9">
        <w:rPr>
          <w:rFonts w:asciiTheme="minorHAnsi" w:hAnsiTheme="minorHAnsi" w:cstheme="minorHAnsi"/>
          <w:sz w:val="22"/>
          <w:szCs w:val="22"/>
        </w:rPr>
        <w:t>members</w:t>
      </w:r>
      <w:r w:rsidR="00502CCE" w:rsidRPr="00844FC9">
        <w:rPr>
          <w:rFonts w:asciiTheme="minorHAnsi" w:hAnsiTheme="minorHAnsi" w:cstheme="minorHAnsi"/>
          <w:sz w:val="22"/>
          <w:szCs w:val="22"/>
        </w:rPr>
        <w:t>hip reports and statis</w:t>
      </w:r>
      <w:r w:rsidR="008220C4" w:rsidRPr="00844FC9">
        <w:rPr>
          <w:rFonts w:asciiTheme="minorHAnsi" w:hAnsiTheme="minorHAnsi" w:cstheme="minorHAnsi"/>
          <w:sz w:val="22"/>
          <w:szCs w:val="22"/>
        </w:rPr>
        <w:t>tics</w:t>
      </w:r>
      <w:r w:rsidR="00FD16A9" w:rsidRPr="00844FC9">
        <w:rPr>
          <w:rFonts w:asciiTheme="minorHAnsi" w:hAnsiTheme="minorHAnsi" w:cstheme="minorHAnsi"/>
          <w:sz w:val="22"/>
          <w:szCs w:val="22"/>
        </w:rPr>
        <w:t>.</w:t>
      </w:r>
      <w:r w:rsidR="001E1813">
        <w:rPr>
          <w:rFonts w:asciiTheme="minorHAnsi" w:hAnsiTheme="minorHAnsi" w:cstheme="minorHAnsi"/>
          <w:sz w:val="22"/>
          <w:szCs w:val="22"/>
        </w:rPr>
        <w:t xml:space="preserve"> </w:t>
      </w:r>
      <w:r w:rsidR="001E1813" w:rsidRPr="001808A0">
        <w:rPr>
          <w:rFonts w:asciiTheme="minorHAnsi" w:hAnsiTheme="minorHAnsi" w:cstheme="minorHAnsi"/>
          <w:sz w:val="22"/>
          <w:szCs w:val="22"/>
        </w:rPr>
        <w:t>SECTION shall report volunteer leadership changes to AACE.</w:t>
      </w:r>
    </w:p>
    <w:p w14:paraId="11C80AE8" w14:textId="2A02DB41" w:rsidR="00396072" w:rsidRPr="00844FC9" w:rsidRDefault="00297C99" w:rsidP="00146B12">
      <w:pPr>
        <w:pStyle w:val="ListParagraph"/>
        <w:numPr>
          <w:ilvl w:val="0"/>
          <w:numId w:val="5"/>
        </w:numPr>
        <w:spacing w:after="120"/>
        <w:ind w:left="1440" w:hanging="720"/>
        <w:contextualSpacing w:val="0"/>
        <w:rPr>
          <w:rFonts w:asciiTheme="minorHAnsi" w:hAnsiTheme="minorHAnsi" w:cstheme="minorHAnsi"/>
          <w:sz w:val="22"/>
          <w:szCs w:val="22"/>
        </w:rPr>
      </w:pPr>
      <w:r w:rsidRPr="00844FC9">
        <w:rPr>
          <w:rFonts w:asciiTheme="minorHAnsi" w:hAnsiTheme="minorHAnsi" w:cstheme="minorHAnsi"/>
          <w:sz w:val="22"/>
          <w:szCs w:val="22"/>
          <w:u w:val="single"/>
        </w:rPr>
        <w:t>Resources.</w:t>
      </w:r>
      <w:r w:rsidRPr="00844FC9">
        <w:rPr>
          <w:rFonts w:asciiTheme="minorHAnsi" w:hAnsiTheme="minorHAnsi" w:cstheme="minorHAnsi"/>
          <w:sz w:val="22"/>
          <w:szCs w:val="22"/>
        </w:rPr>
        <w:t xml:space="preserve"> </w:t>
      </w:r>
      <w:r w:rsidR="00D03470" w:rsidRPr="00844FC9">
        <w:rPr>
          <w:rFonts w:asciiTheme="minorHAnsi" w:hAnsiTheme="minorHAnsi" w:cstheme="minorHAnsi"/>
          <w:sz w:val="22"/>
          <w:szCs w:val="22"/>
        </w:rPr>
        <w:t>AACE</w:t>
      </w:r>
      <w:r w:rsidRPr="00844FC9">
        <w:rPr>
          <w:rFonts w:asciiTheme="minorHAnsi" w:hAnsiTheme="minorHAnsi" w:cstheme="minorHAnsi"/>
          <w:sz w:val="22"/>
          <w:szCs w:val="22"/>
        </w:rPr>
        <w:t xml:space="preserve"> shall provide resources, training</w:t>
      </w:r>
      <w:r w:rsidR="00D03470" w:rsidRPr="00844FC9">
        <w:rPr>
          <w:rFonts w:asciiTheme="minorHAnsi" w:hAnsiTheme="minorHAnsi" w:cstheme="minorHAnsi"/>
          <w:sz w:val="22"/>
          <w:szCs w:val="22"/>
        </w:rPr>
        <w:t>,</w:t>
      </w:r>
      <w:r w:rsidRPr="00844FC9">
        <w:rPr>
          <w:rFonts w:asciiTheme="minorHAnsi" w:hAnsiTheme="minorHAnsi" w:cstheme="minorHAnsi"/>
          <w:sz w:val="22"/>
          <w:szCs w:val="22"/>
        </w:rPr>
        <w:t xml:space="preserve"> and information related</w:t>
      </w:r>
      <w:r w:rsidR="00E56835" w:rsidRPr="00844FC9">
        <w:rPr>
          <w:rFonts w:asciiTheme="minorHAnsi" w:hAnsiTheme="minorHAnsi" w:cstheme="minorHAnsi"/>
          <w:sz w:val="22"/>
          <w:szCs w:val="22"/>
        </w:rPr>
        <w:t xml:space="preserve"> to</w:t>
      </w:r>
      <w:r w:rsidRPr="00844FC9">
        <w:rPr>
          <w:rFonts w:asciiTheme="minorHAnsi" w:hAnsiTheme="minorHAnsi" w:cstheme="minorHAnsi"/>
          <w:sz w:val="22"/>
          <w:szCs w:val="22"/>
        </w:rPr>
        <w:t xml:space="preserve"> board </w:t>
      </w:r>
      <w:r w:rsidR="00D9688A" w:rsidRPr="00844FC9">
        <w:rPr>
          <w:rFonts w:asciiTheme="minorHAnsi" w:hAnsiTheme="minorHAnsi" w:cstheme="minorHAnsi"/>
          <w:sz w:val="22"/>
          <w:szCs w:val="22"/>
        </w:rPr>
        <w:t>positions</w:t>
      </w:r>
      <w:r w:rsidRPr="00844FC9">
        <w:rPr>
          <w:rFonts w:asciiTheme="minorHAnsi" w:hAnsiTheme="minorHAnsi" w:cstheme="minorHAnsi"/>
          <w:sz w:val="22"/>
          <w:szCs w:val="22"/>
        </w:rPr>
        <w:t>, communication, events, governance</w:t>
      </w:r>
      <w:r w:rsidR="00831F75" w:rsidRPr="00844FC9">
        <w:rPr>
          <w:rFonts w:asciiTheme="minorHAnsi" w:hAnsiTheme="minorHAnsi" w:cstheme="minorHAnsi"/>
          <w:sz w:val="22"/>
          <w:szCs w:val="22"/>
        </w:rPr>
        <w:t xml:space="preserve">, </w:t>
      </w:r>
      <w:r w:rsidRPr="00844FC9">
        <w:rPr>
          <w:rFonts w:asciiTheme="minorHAnsi" w:hAnsiTheme="minorHAnsi" w:cstheme="minorHAnsi"/>
          <w:sz w:val="22"/>
          <w:szCs w:val="22"/>
        </w:rPr>
        <w:t>finance</w:t>
      </w:r>
      <w:r w:rsidR="00D03470" w:rsidRPr="00844FC9">
        <w:rPr>
          <w:rFonts w:asciiTheme="minorHAnsi" w:hAnsiTheme="minorHAnsi" w:cstheme="minorHAnsi"/>
          <w:sz w:val="22"/>
          <w:szCs w:val="22"/>
        </w:rPr>
        <w:t>,</w:t>
      </w:r>
      <w:r w:rsidR="0026640C" w:rsidRPr="00844FC9">
        <w:rPr>
          <w:rFonts w:asciiTheme="minorHAnsi" w:hAnsiTheme="minorHAnsi" w:cstheme="minorHAnsi"/>
          <w:sz w:val="22"/>
          <w:szCs w:val="22"/>
        </w:rPr>
        <w:t xml:space="preserve"> document retention</w:t>
      </w:r>
      <w:r w:rsidR="00D03470" w:rsidRPr="00844FC9">
        <w:rPr>
          <w:rFonts w:asciiTheme="minorHAnsi" w:hAnsiTheme="minorHAnsi" w:cstheme="minorHAnsi"/>
          <w:sz w:val="22"/>
          <w:szCs w:val="22"/>
        </w:rPr>
        <w:t>,</w:t>
      </w:r>
      <w:r w:rsidRPr="00844FC9">
        <w:rPr>
          <w:rFonts w:asciiTheme="minorHAnsi" w:hAnsiTheme="minorHAnsi" w:cstheme="minorHAnsi"/>
          <w:sz w:val="22"/>
          <w:szCs w:val="22"/>
        </w:rPr>
        <w:t xml:space="preserve"> and leadership skills</w:t>
      </w:r>
      <w:r w:rsidR="00E56835" w:rsidRPr="00844FC9">
        <w:rPr>
          <w:rFonts w:asciiTheme="minorHAnsi" w:hAnsiTheme="minorHAnsi" w:cstheme="minorHAnsi"/>
          <w:sz w:val="22"/>
          <w:szCs w:val="22"/>
        </w:rPr>
        <w:t>, and the requirements associated with Member Service and Engagement (Section IV, F)</w:t>
      </w:r>
      <w:r w:rsidR="4C0AFD1F" w:rsidRPr="00844FC9">
        <w:rPr>
          <w:rFonts w:asciiTheme="minorHAnsi" w:hAnsiTheme="minorHAnsi" w:cstheme="minorHAnsi"/>
          <w:sz w:val="22"/>
          <w:szCs w:val="22"/>
        </w:rPr>
        <w:t>.</w:t>
      </w:r>
      <w:r w:rsidR="00C84FBD" w:rsidRPr="00844FC9">
        <w:rPr>
          <w:rFonts w:asciiTheme="minorHAnsi" w:hAnsiTheme="minorHAnsi" w:cstheme="minorHAnsi"/>
          <w:sz w:val="22"/>
          <w:szCs w:val="22"/>
        </w:rPr>
        <w:t xml:space="preserve"> </w:t>
      </w:r>
    </w:p>
    <w:p w14:paraId="4239ADD1" w14:textId="2105BE88" w:rsidR="001E1813" w:rsidRPr="00844FC9" w:rsidRDefault="00483B4A" w:rsidP="00D80E16">
      <w:pPr>
        <w:pStyle w:val="ListParagraph"/>
        <w:numPr>
          <w:ilvl w:val="0"/>
          <w:numId w:val="5"/>
        </w:numPr>
        <w:spacing w:after="120"/>
        <w:ind w:left="1440" w:hanging="720"/>
        <w:contextualSpacing w:val="0"/>
        <w:rPr>
          <w:rFonts w:asciiTheme="minorHAnsi" w:hAnsiTheme="minorHAnsi" w:cstheme="minorHAnsi"/>
          <w:sz w:val="22"/>
          <w:szCs w:val="22"/>
        </w:rPr>
      </w:pPr>
      <w:r w:rsidRPr="00844FC9">
        <w:rPr>
          <w:rFonts w:asciiTheme="minorHAnsi" w:hAnsiTheme="minorHAnsi" w:cstheme="minorHAnsi"/>
          <w:sz w:val="22"/>
          <w:szCs w:val="22"/>
          <w:u w:val="single"/>
        </w:rPr>
        <w:t>Logo</w:t>
      </w:r>
      <w:r w:rsidR="00350551" w:rsidRPr="00844FC9">
        <w:rPr>
          <w:rFonts w:asciiTheme="minorHAnsi" w:hAnsiTheme="minorHAnsi" w:cstheme="minorHAnsi"/>
          <w:sz w:val="22"/>
          <w:szCs w:val="22"/>
          <w:u w:val="single"/>
        </w:rPr>
        <w:t>s</w:t>
      </w:r>
      <w:r w:rsidRPr="00844FC9">
        <w:rPr>
          <w:rFonts w:asciiTheme="minorHAnsi" w:hAnsiTheme="minorHAnsi" w:cstheme="minorHAnsi"/>
          <w:sz w:val="22"/>
          <w:szCs w:val="22"/>
          <w:u w:val="single"/>
        </w:rPr>
        <w:t>.</w:t>
      </w:r>
      <w:r w:rsidRPr="00844FC9">
        <w:rPr>
          <w:rFonts w:asciiTheme="minorHAnsi" w:hAnsiTheme="minorHAnsi" w:cstheme="minorHAnsi"/>
          <w:sz w:val="22"/>
          <w:szCs w:val="22"/>
        </w:rPr>
        <w:t xml:space="preserve"> </w:t>
      </w:r>
      <w:r w:rsidR="00D03470" w:rsidRPr="00844FC9">
        <w:rPr>
          <w:rFonts w:asciiTheme="minorHAnsi" w:hAnsiTheme="minorHAnsi" w:cstheme="minorHAnsi"/>
          <w:sz w:val="22"/>
          <w:szCs w:val="22"/>
        </w:rPr>
        <w:t>AACE</w:t>
      </w:r>
      <w:r w:rsidR="00453158" w:rsidRPr="00844FC9">
        <w:rPr>
          <w:rFonts w:asciiTheme="minorHAnsi" w:hAnsiTheme="minorHAnsi" w:cstheme="minorHAnsi"/>
          <w:sz w:val="22"/>
          <w:szCs w:val="22"/>
        </w:rPr>
        <w:t xml:space="preserve"> </w:t>
      </w:r>
      <w:r w:rsidR="00610F85" w:rsidRPr="00844FC9">
        <w:rPr>
          <w:rFonts w:asciiTheme="minorHAnsi" w:hAnsiTheme="minorHAnsi" w:cstheme="minorHAnsi"/>
          <w:sz w:val="22"/>
          <w:szCs w:val="22"/>
        </w:rPr>
        <w:t xml:space="preserve">will provide a </w:t>
      </w:r>
      <w:r w:rsidR="00D03470" w:rsidRPr="00844FC9">
        <w:rPr>
          <w:rFonts w:asciiTheme="minorHAnsi" w:hAnsiTheme="minorHAnsi" w:cstheme="minorHAnsi"/>
          <w:sz w:val="22"/>
          <w:szCs w:val="22"/>
        </w:rPr>
        <w:t>SECTION</w:t>
      </w:r>
      <w:r w:rsidR="00610F85" w:rsidRPr="00844FC9">
        <w:rPr>
          <w:rFonts w:asciiTheme="minorHAnsi" w:hAnsiTheme="minorHAnsi" w:cstheme="minorHAnsi"/>
          <w:sz w:val="22"/>
          <w:szCs w:val="22"/>
        </w:rPr>
        <w:t xml:space="preserve"> logo </w:t>
      </w:r>
      <w:r w:rsidR="007E1387" w:rsidRPr="00844FC9">
        <w:rPr>
          <w:rFonts w:asciiTheme="minorHAnsi" w:hAnsiTheme="minorHAnsi" w:cstheme="minorHAnsi"/>
          <w:sz w:val="22"/>
          <w:szCs w:val="22"/>
        </w:rPr>
        <w:t xml:space="preserve">as provided </w:t>
      </w:r>
      <w:r w:rsidR="00515C34" w:rsidRPr="00844FC9">
        <w:rPr>
          <w:rFonts w:asciiTheme="minorHAnsi" w:hAnsiTheme="minorHAnsi" w:cstheme="minorHAnsi"/>
          <w:sz w:val="22"/>
          <w:szCs w:val="22"/>
        </w:rPr>
        <w:t xml:space="preserve">in the </w:t>
      </w:r>
      <w:r w:rsidR="00570466" w:rsidRPr="00844FC9">
        <w:rPr>
          <w:rFonts w:asciiTheme="minorHAnsi" w:hAnsiTheme="minorHAnsi" w:cstheme="minorHAnsi"/>
          <w:sz w:val="22"/>
          <w:szCs w:val="22"/>
        </w:rPr>
        <w:t>license granted</w:t>
      </w:r>
      <w:r w:rsidR="00515C34" w:rsidRPr="00844FC9">
        <w:rPr>
          <w:rFonts w:asciiTheme="minorHAnsi" w:hAnsiTheme="minorHAnsi" w:cstheme="minorHAnsi"/>
          <w:sz w:val="22"/>
          <w:szCs w:val="22"/>
        </w:rPr>
        <w:t xml:space="preserve"> in</w:t>
      </w:r>
      <w:r w:rsidR="00570466" w:rsidRPr="00844FC9">
        <w:rPr>
          <w:rFonts w:asciiTheme="minorHAnsi" w:hAnsiTheme="minorHAnsi" w:cstheme="minorHAnsi"/>
          <w:sz w:val="22"/>
          <w:szCs w:val="22"/>
        </w:rPr>
        <w:t xml:space="preserve"> </w:t>
      </w:r>
      <w:r w:rsidR="00515C34" w:rsidRPr="00844FC9">
        <w:rPr>
          <w:rFonts w:asciiTheme="minorHAnsi" w:hAnsiTheme="minorHAnsi" w:cstheme="minorHAnsi"/>
          <w:sz w:val="22"/>
          <w:szCs w:val="22"/>
        </w:rPr>
        <w:t>S</w:t>
      </w:r>
      <w:r w:rsidR="007E1387" w:rsidRPr="00844FC9">
        <w:rPr>
          <w:rFonts w:asciiTheme="minorHAnsi" w:hAnsiTheme="minorHAnsi" w:cstheme="minorHAnsi"/>
          <w:sz w:val="22"/>
          <w:szCs w:val="22"/>
        </w:rPr>
        <w:t>ection V</w:t>
      </w:r>
      <w:r w:rsidR="00515C34" w:rsidRPr="00844FC9">
        <w:rPr>
          <w:rFonts w:asciiTheme="minorHAnsi" w:hAnsiTheme="minorHAnsi" w:cstheme="minorHAnsi"/>
          <w:sz w:val="22"/>
          <w:szCs w:val="22"/>
        </w:rPr>
        <w:t xml:space="preserve"> of this Agreement</w:t>
      </w:r>
      <w:r w:rsidR="007E1387" w:rsidRPr="00844FC9">
        <w:rPr>
          <w:rFonts w:asciiTheme="minorHAnsi" w:hAnsiTheme="minorHAnsi" w:cstheme="minorHAnsi"/>
          <w:sz w:val="22"/>
          <w:szCs w:val="22"/>
        </w:rPr>
        <w:t>.</w:t>
      </w:r>
      <w:r w:rsidR="001E1813" w:rsidRPr="001E1813">
        <w:rPr>
          <w:rFonts w:asciiTheme="minorHAnsi" w:hAnsiTheme="minorHAnsi" w:cstheme="minorHAnsi"/>
          <w:sz w:val="22"/>
          <w:szCs w:val="22"/>
          <w:u w:val="single"/>
        </w:rPr>
        <w:t xml:space="preserve"> </w:t>
      </w:r>
    </w:p>
    <w:p w14:paraId="6250AEE8" w14:textId="3B943C1E" w:rsidR="00293C34" w:rsidRPr="00F6567B" w:rsidRDefault="00293C34" w:rsidP="00293C34">
      <w:pPr>
        <w:pStyle w:val="ListParagraph"/>
        <w:numPr>
          <w:ilvl w:val="0"/>
          <w:numId w:val="5"/>
        </w:numPr>
        <w:spacing w:after="120"/>
        <w:ind w:left="1440" w:hanging="720"/>
        <w:contextualSpacing w:val="0"/>
        <w:rPr>
          <w:rFonts w:asciiTheme="minorHAnsi" w:hAnsiTheme="minorHAnsi" w:cstheme="minorHAnsi"/>
          <w:sz w:val="22"/>
          <w:szCs w:val="22"/>
        </w:rPr>
      </w:pPr>
      <w:r w:rsidRPr="00F6567B">
        <w:rPr>
          <w:rFonts w:asciiTheme="minorHAnsi" w:hAnsiTheme="minorHAnsi" w:cstheme="minorHAnsi"/>
          <w:sz w:val="22"/>
          <w:szCs w:val="22"/>
          <w:u w:val="single"/>
        </w:rPr>
        <w:t>Grants</w:t>
      </w:r>
      <w:r w:rsidRPr="00F6567B">
        <w:rPr>
          <w:rFonts w:asciiTheme="minorHAnsi" w:hAnsiTheme="minorHAnsi" w:cstheme="minorHAnsi"/>
          <w:sz w:val="22"/>
          <w:szCs w:val="22"/>
        </w:rPr>
        <w:t>. AACE will make grant funding available for SECTION</w:t>
      </w:r>
      <w:r w:rsidR="00F6567B">
        <w:rPr>
          <w:rFonts w:asciiTheme="minorHAnsi" w:hAnsiTheme="minorHAnsi" w:cstheme="minorHAnsi"/>
          <w:sz w:val="22"/>
          <w:szCs w:val="22"/>
        </w:rPr>
        <w:t xml:space="preserve"> at the discretion of the AACE Board of Directors</w:t>
      </w:r>
      <w:r w:rsidRPr="00F6567B">
        <w:rPr>
          <w:rFonts w:asciiTheme="minorHAnsi" w:hAnsiTheme="minorHAnsi" w:cstheme="minorHAnsi"/>
          <w:sz w:val="22"/>
          <w:szCs w:val="22"/>
        </w:rPr>
        <w:t xml:space="preserve">. </w:t>
      </w:r>
    </w:p>
    <w:p w14:paraId="2688513D" w14:textId="59483582" w:rsidR="00D80E16" w:rsidRPr="00844FC9" w:rsidRDefault="001E1813" w:rsidP="00D80E16">
      <w:pPr>
        <w:pStyle w:val="ListParagraph"/>
        <w:numPr>
          <w:ilvl w:val="0"/>
          <w:numId w:val="5"/>
        </w:numPr>
        <w:spacing w:after="120"/>
        <w:ind w:left="1440" w:hanging="720"/>
        <w:contextualSpacing w:val="0"/>
        <w:rPr>
          <w:rFonts w:asciiTheme="minorHAnsi" w:hAnsiTheme="minorHAnsi" w:cstheme="minorHAnsi"/>
          <w:sz w:val="22"/>
          <w:szCs w:val="22"/>
        </w:rPr>
      </w:pPr>
      <w:r w:rsidRPr="005D5FBE">
        <w:rPr>
          <w:rFonts w:asciiTheme="minorHAnsi" w:hAnsiTheme="minorHAnsi" w:cstheme="minorHAnsi"/>
          <w:sz w:val="22"/>
          <w:szCs w:val="22"/>
          <w:u w:val="single"/>
        </w:rPr>
        <w:t>AACE Programs and Activities.</w:t>
      </w:r>
      <w:r w:rsidRPr="005D5FBE">
        <w:rPr>
          <w:rFonts w:asciiTheme="minorHAnsi" w:hAnsiTheme="minorHAnsi" w:cstheme="minorHAnsi"/>
          <w:spacing w:val="1"/>
          <w:sz w:val="22"/>
          <w:szCs w:val="22"/>
        </w:rPr>
        <w:t xml:space="preserve"> </w:t>
      </w:r>
      <w:r w:rsidRPr="005D5FBE">
        <w:rPr>
          <w:rFonts w:asciiTheme="minorHAnsi" w:hAnsiTheme="minorHAnsi" w:cstheme="minorHAnsi"/>
          <w:sz w:val="22"/>
          <w:szCs w:val="22"/>
        </w:rPr>
        <w:t>AACE acknowledges</w:t>
      </w:r>
      <w:r w:rsidRPr="005D5FBE">
        <w:rPr>
          <w:rFonts w:asciiTheme="minorHAnsi" w:hAnsiTheme="minorHAnsi" w:cstheme="minorHAnsi"/>
          <w:spacing w:val="1"/>
          <w:sz w:val="22"/>
          <w:szCs w:val="22"/>
        </w:rPr>
        <w:t xml:space="preserve"> </w:t>
      </w:r>
      <w:r w:rsidRPr="005D5FBE">
        <w:rPr>
          <w:rFonts w:asciiTheme="minorHAnsi" w:hAnsiTheme="minorHAnsi" w:cstheme="minorHAnsi"/>
          <w:sz w:val="22"/>
          <w:szCs w:val="22"/>
        </w:rPr>
        <w:t>that it has sole responsibility for the planning, management, and carrying out of AACE’s activities under</w:t>
      </w:r>
      <w:r w:rsidRPr="005D5FBE">
        <w:rPr>
          <w:rFonts w:asciiTheme="minorHAnsi" w:hAnsiTheme="minorHAnsi" w:cstheme="minorHAnsi"/>
          <w:spacing w:val="1"/>
          <w:sz w:val="22"/>
          <w:szCs w:val="22"/>
        </w:rPr>
        <w:t xml:space="preserve"> </w:t>
      </w:r>
      <w:r w:rsidRPr="005D5FBE">
        <w:rPr>
          <w:rFonts w:asciiTheme="minorHAnsi" w:hAnsiTheme="minorHAnsi" w:cstheme="minorHAnsi"/>
          <w:sz w:val="22"/>
          <w:szCs w:val="22"/>
        </w:rPr>
        <w:t>this</w:t>
      </w:r>
      <w:r w:rsidRPr="005D5FBE">
        <w:rPr>
          <w:rFonts w:asciiTheme="minorHAnsi" w:hAnsiTheme="minorHAnsi" w:cstheme="minorHAnsi"/>
          <w:spacing w:val="-3"/>
          <w:sz w:val="22"/>
          <w:szCs w:val="22"/>
        </w:rPr>
        <w:t xml:space="preserve"> </w:t>
      </w:r>
      <w:r w:rsidRPr="005D5FBE">
        <w:rPr>
          <w:rFonts w:asciiTheme="minorHAnsi" w:hAnsiTheme="minorHAnsi" w:cstheme="minorHAnsi"/>
          <w:sz w:val="22"/>
          <w:szCs w:val="22"/>
        </w:rPr>
        <w:t>Agreement,</w:t>
      </w:r>
      <w:r w:rsidRPr="005D5FBE">
        <w:rPr>
          <w:rFonts w:asciiTheme="minorHAnsi" w:hAnsiTheme="minorHAnsi" w:cstheme="minorHAnsi"/>
          <w:spacing w:val="-3"/>
          <w:sz w:val="22"/>
          <w:szCs w:val="22"/>
        </w:rPr>
        <w:t xml:space="preserve"> </w:t>
      </w:r>
      <w:r w:rsidRPr="005D5FBE">
        <w:rPr>
          <w:rFonts w:asciiTheme="minorHAnsi" w:hAnsiTheme="minorHAnsi" w:cstheme="minorHAnsi"/>
          <w:sz w:val="22"/>
          <w:szCs w:val="22"/>
        </w:rPr>
        <w:t>including</w:t>
      </w:r>
      <w:r w:rsidRPr="005D5FBE">
        <w:rPr>
          <w:rFonts w:asciiTheme="minorHAnsi" w:hAnsiTheme="minorHAnsi" w:cstheme="minorHAnsi"/>
          <w:spacing w:val="-3"/>
          <w:sz w:val="22"/>
          <w:szCs w:val="22"/>
        </w:rPr>
        <w:t xml:space="preserve"> </w:t>
      </w:r>
      <w:r w:rsidRPr="005D5FBE">
        <w:rPr>
          <w:rFonts w:asciiTheme="minorHAnsi" w:hAnsiTheme="minorHAnsi" w:cstheme="minorHAnsi"/>
          <w:sz w:val="22"/>
          <w:szCs w:val="22"/>
        </w:rPr>
        <w:t>but</w:t>
      </w:r>
      <w:r w:rsidRPr="005D5FBE">
        <w:rPr>
          <w:rFonts w:asciiTheme="minorHAnsi" w:hAnsiTheme="minorHAnsi" w:cstheme="minorHAnsi"/>
          <w:spacing w:val="-4"/>
          <w:sz w:val="22"/>
          <w:szCs w:val="22"/>
        </w:rPr>
        <w:t xml:space="preserve"> </w:t>
      </w:r>
      <w:r w:rsidRPr="005D5FBE">
        <w:rPr>
          <w:rFonts w:asciiTheme="minorHAnsi" w:hAnsiTheme="minorHAnsi" w:cstheme="minorHAnsi"/>
          <w:sz w:val="22"/>
          <w:szCs w:val="22"/>
        </w:rPr>
        <w:t>not</w:t>
      </w:r>
      <w:r w:rsidRPr="005D5FBE">
        <w:rPr>
          <w:rFonts w:asciiTheme="minorHAnsi" w:hAnsiTheme="minorHAnsi" w:cstheme="minorHAnsi"/>
          <w:spacing w:val="-3"/>
          <w:sz w:val="22"/>
          <w:szCs w:val="22"/>
        </w:rPr>
        <w:t xml:space="preserve"> </w:t>
      </w:r>
      <w:r w:rsidRPr="005D5FBE">
        <w:rPr>
          <w:rFonts w:asciiTheme="minorHAnsi" w:hAnsiTheme="minorHAnsi" w:cstheme="minorHAnsi"/>
          <w:sz w:val="22"/>
          <w:szCs w:val="22"/>
        </w:rPr>
        <w:t>limited</w:t>
      </w:r>
      <w:r w:rsidRPr="005D5FBE">
        <w:rPr>
          <w:rFonts w:asciiTheme="minorHAnsi" w:hAnsiTheme="minorHAnsi" w:cstheme="minorHAnsi"/>
          <w:spacing w:val="-3"/>
          <w:sz w:val="22"/>
          <w:szCs w:val="22"/>
        </w:rPr>
        <w:t xml:space="preserve"> </w:t>
      </w:r>
      <w:r w:rsidRPr="005D5FBE">
        <w:rPr>
          <w:rFonts w:asciiTheme="minorHAnsi" w:hAnsiTheme="minorHAnsi" w:cstheme="minorHAnsi"/>
          <w:sz w:val="22"/>
          <w:szCs w:val="22"/>
        </w:rPr>
        <w:t>to</w:t>
      </w:r>
      <w:r w:rsidRPr="005D5FBE">
        <w:rPr>
          <w:rFonts w:asciiTheme="minorHAnsi" w:hAnsiTheme="minorHAnsi" w:cstheme="minorHAnsi"/>
          <w:spacing w:val="-2"/>
          <w:sz w:val="22"/>
          <w:szCs w:val="22"/>
        </w:rPr>
        <w:t xml:space="preserve"> </w:t>
      </w:r>
      <w:r w:rsidRPr="005D5FBE">
        <w:rPr>
          <w:rFonts w:asciiTheme="minorHAnsi" w:hAnsiTheme="minorHAnsi" w:cstheme="minorHAnsi"/>
          <w:sz w:val="22"/>
          <w:szCs w:val="22"/>
        </w:rPr>
        <w:t>payment</w:t>
      </w:r>
      <w:r w:rsidRPr="005D5FBE">
        <w:rPr>
          <w:rFonts w:asciiTheme="minorHAnsi" w:hAnsiTheme="minorHAnsi" w:cstheme="minorHAnsi"/>
          <w:spacing w:val="-3"/>
          <w:sz w:val="22"/>
          <w:szCs w:val="22"/>
        </w:rPr>
        <w:t xml:space="preserve"> </w:t>
      </w:r>
      <w:r w:rsidRPr="005D5FBE">
        <w:rPr>
          <w:rFonts w:asciiTheme="minorHAnsi" w:hAnsiTheme="minorHAnsi" w:cstheme="minorHAnsi"/>
          <w:sz w:val="22"/>
          <w:szCs w:val="22"/>
        </w:rPr>
        <w:t>of</w:t>
      </w:r>
      <w:r w:rsidRPr="005D5FBE">
        <w:rPr>
          <w:rFonts w:asciiTheme="minorHAnsi" w:hAnsiTheme="minorHAnsi" w:cstheme="minorHAnsi"/>
          <w:spacing w:val="2"/>
          <w:sz w:val="22"/>
          <w:szCs w:val="22"/>
        </w:rPr>
        <w:t xml:space="preserve"> </w:t>
      </w:r>
      <w:r w:rsidRPr="005D5FBE">
        <w:rPr>
          <w:rFonts w:asciiTheme="minorHAnsi" w:hAnsiTheme="minorHAnsi" w:cstheme="minorHAnsi"/>
          <w:sz w:val="22"/>
          <w:szCs w:val="22"/>
        </w:rPr>
        <w:t>all</w:t>
      </w:r>
      <w:r w:rsidRPr="005D5FBE">
        <w:rPr>
          <w:rFonts w:asciiTheme="minorHAnsi" w:hAnsiTheme="minorHAnsi" w:cstheme="minorHAnsi"/>
          <w:spacing w:val="-5"/>
          <w:sz w:val="22"/>
          <w:szCs w:val="22"/>
        </w:rPr>
        <w:t xml:space="preserve"> </w:t>
      </w:r>
      <w:r w:rsidRPr="005D5FBE">
        <w:rPr>
          <w:rFonts w:asciiTheme="minorHAnsi" w:hAnsiTheme="minorHAnsi" w:cstheme="minorHAnsi"/>
          <w:sz w:val="22"/>
          <w:szCs w:val="22"/>
        </w:rPr>
        <w:t>expenses</w:t>
      </w:r>
      <w:r w:rsidRPr="005D5FBE">
        <w:rPr>
          <w:rFonts w:asciiTheme="minorHAnsi" w:hAnsiTheme="minorHAnsi" w:cstheme="minorHAnsi"/>
          <w:spacing w:val="-2"/>
          <w:sz w:val="22"/>
          <w:szCs w:val="22"/>
        </w:rPr>
        <w:t xml:space="preserve"> </w:t>
      </w:r>
      <w:r w:rsidRPr="005D5FBE">
        <w:rPr>
          <w:rFonts w:asciiTheme="minorHAnsi" w:hAnsiTheme="minorHAnsi" w:cstheme="minorHAnsi"/>
          <w:sz w:val="22"/>
          <w:szCs w:val="22"/>
        </w:rPr>
        <w:t>and</w:t>
      </w:r>
      <w:r w:rsidRPr="005D5FBE">
        <w:rPr>
          <w:rFonts w:asciiTheme="minorHAnsi" w:hAnsiTheme="minorHAnsi" w:cstheme="minorHAnsi"/>
          <w:spacing w:val="-3"/>
          <w:sz w:val="22"/>
          <w:szCs w:val="22"/>
        </w:rPr>
        <w:t xml:space="preserve"> </w:t>
      </w:r>
      <w:r w:rsidRPr="005D5FBE">
        <w:rPr>
          <w:rFonts w:asciiTheme="minorHAnsi" w:hAnsiTheme="minorHAnsi" w:cstheme="minorHAnsi"/>
          <w:sz w:val="22"/>
          <w:szCs w:val="22"/>
        </w:rPr>
        <w:t>other</w:t>
      </w:r>
      <w:r w:rsidRPr="005D5FBE">
        <w:rPr>
          <w:rFonts w:asciiTheme="minorHAnsi" w:hAnsiTheme="minorHAnsi" w:cstheme="minorHAnsi"/>
          <w:spacing w:val="-3"/>
          <w:sz w:val="22"/>
          <w:szCs w:val="22"/>
        </w:rPr>
        <w:t xml:space="preserve"> </w:t>
      </w:r>
      <w:r w:rsidRPr="005D5FBE">
        <w:rPr>
          <w:rFonts w:asciiTheme="minorHAnsi" w:hAnsiTheme="minorHAnsi" w:cstheme="minorHAnsi"/>
          <w:sz w:val="22"/>
          <w:szCs w:val="22"/>
        </w:rPr>
        <w:t>liabilities</w:t>
      </w:r>
      <w:r w:rsidRPr="005D5FBE">
        <w:rPr>
          <w:rFonts w:asciiTheme="minorHAnsi" w:hAnsiTheme="minorHAnsi" w:cstheme="minorHAnsi"/>
          <w:spacing w:val="-2"/>
          <w:sz w:val="22"/>
          <w:szCs w:val="22"/>
        </w:rPr>
        <w:t xml:space="preserve"> </w:t>
      </w:r>
      <w:r w:rsidRPr="005D5FBE">
        <w:rPr>
          <w:rFonts w:asciiTheme="minorHAnsi" w:hAnsiTheme="minorHAnsi" w:cstheme="minorHAnsi"/>
          <w:sz w:val="22"/>
          <w:szCs w:val="22"/>
        </w:rPr>
        <w:t>that</w:t>
      </w:r>
      <w:r w:rsidRPr="005D5FBE">
        <w:rPr>
          <w:rFonts w:asciiTheme="minorHAnsi" w:hAnsiTheme="minorHAnsi" w:cstheme="minorHAnsi"/>
          <w:spacing w:val="-1"/>
          <w:sz w:val="22"/>
          <w:szCs w:val="22"/>
        </w:rPr>
        <w:t xml:space="preserve"> </w:t>
      </w:r>
      <w:r w:rsidRPr="005D5FBE">
        <w:rPr>
          <w:rFonts w:asciiTheme="minorHAnsi" w:hAnsiTheme="minorHAnsi" w:cstheme="minorHAnsi"/>
          <w:sz w:val="22"/>
          <w:szCs w:val="22"/>
        </w:rPr>
        <w:t>it</w:t>
      </w:r>
      <w:r w:rsidRPr="005D5FBE">
        <w:rPr>
          <w:rFonts w:asciiTheme="minorHAnsi" w:hAnsiTheme="minorHAnsi" w:cstheme="minorHAnsi"/>
          <w:spacing w:val="-3"/>
          <w:sz w:val="22"/>
          <w:szCs w:val="22"/>
        </w:rPr>
        <w:t xml:space="preserve"> </w:t>
      </w:r>
      <w:r w:rsidRPr="005D5FBE">
        <w:rPr>
          <w:rFonts w:asciiTheme="minorHAnsi" w:hAnsiTheme="minorHAnsi" w:cstheme="minorHAnsi"/>
          <w:sz w:val="22"/>
          <w:szCs w:val="22"/>
        </w:rPr>
        <w:t>may</w:t>
      </w:r>
      <w:r w:rsidRPr="005D5FBE">
        <w:rPr>
          <w:rFonts w:asciiTheme="minorHAnsi" w:hAnsiTheme="minorHAnsi" w:cstheme="minorHAnsi"/>
          <w:spacing w:val="-7"/>
          <w:sz w:val="22"/>
          <w:szCs w:val="22"/>
        </w:rPr>
        <w:t xml:space="preserve"> </w:t>
      </w:r>
      <w:r w:rsidRPr="005D5FBE">
        <w:rPr>
          <w:rFonts w:asciiTheme="minorHAnsi" w:hAnsiTheme="minorHAnsi" w:cstheme="minorHAnsi"/>
          <w:sz w:val="22"/>
          <w:szCs w:val="22"/>
        </w:rPr>
        <w:t>incur in</w:t>
      </w:r>
      <w:r w:rsidRPr="005D5FBE">
        <w:rPr>
          <w:rFonts w:asciiTheme="minorHAnsi" w:hAnsiTheme="minorHAnsi" w:cstheme="minorHAnsi"/>
          <w:spacing w:val="-2"/>
          <w:sz w:val="22"/>
          <w:szCs w:val="22"/>
        </w:rPr>
        <w:t xml:space="preserve"> </w:t>
      </w:r>
      <w:r w:rsidRPr="005D5FBE">
        <w:rPr>
          <w:rFonts w:asciiTheme="minorHAnsi" w:hAnsiTheme="minorHAnsi" w:cstheme="minorHAnsi"/>
          <w:sz w:val="22"/>
          <w:szCs w:val="22"/>
        </w:rPr>
        <w:t>such</w:t>
      </w:r>
      <w:r w:rsidRPr="005D5FBE">
        <w:rPr>
          <w:rFonts w:asciiTheme="minorHAnsi" w:hAnsiTheme="minorHAnsi" w:cstheme="minorHAnsi"/>
          <w:spacing w:val="1"/>
          <w:sz w:val="22"/>
          <w:szCs w:val="22"/>
        </w:rPr>
        <w:t xml:space="preserve"> </w:t>
      </w:r>
      <w:r w:rsidRPr="005D5FBE">
        <w:rPr>
          <w:rFonts w:asciiTheme="minorHAnsi" w:hAnsiTheme="minorHAnsi" w:cstheme="minorHAnsi"/>
          <w:sz w:val="22"/>
          <w:szCs w:val="22"/>
        </w:rPr>
        <w:t>activities. AACE shall promptly</w:t>
      </w:r>
      <w:r w:rsidRPr="005D5FBE">
        <w:rPr>
          <w:rFonts w:asciiTheme="minorHAnsi" w:hAnsiTheme="minorHAnsi" w:cstheme="minorHAnsi"/>
          <w:spacing w:val="-2"/>
          <w:sz w:val="22"/>
          <w:szCs w:val="22"/>
        </w:rPr>
        <w:t xml:space="preserve"> advise </w:t>
      </w:r>
      <w:r w:rsidRPr="005D5FBE">
        <w:rPr>
          <w:rFonts w:asciiTheme="minorHAnsi" w:hAnsiTheme="minorHAnsi" w:cstheme="minorHAnsi"/>
          <w:sz w:val="22"/>
          <w:szCs w:val="22"/>
        </w:rPr>
        <w:t>SECTION of any</w:t>
      </w:r>
      <w:r w:rsidRPr="005D5FBE">
        <w:rPr>
          <w:rFonts w:asciiTheme="minorHAnsi" w:hAnsiTheme="minorHAnsi" w:cstheme="minorHAnsi"/>
          <w:spacing w:val="-4"/>
          <w:sz w:val="22"/>
          <w:szCs w:val="22"/>
        </w:rPr>
        <w:t xml:space="preserve"> </w:t>
      </w:r>
      <w:r w:rsidRPr="005D5FBE">
        <w:rPr>
          <w:rFonts w:asciiTheme="minorHAnsi" w:hAnsiTheme="minorHAnsi" w:cstheme="minorHAnsi"/>
          <w:sz w:val="22"/>
          <w:szCs w:val="22"/>
        </w:rPr>
        <w:t>changes in AACE’s nonprofit</w:t>
      </w:r>
      <w:r w:rsidRPr="005D5FBE">
        <w:rPr>
          <w:rFonts w:asciiTheme="minorHAnsi" w:hAnsiTheme="minorHAnsi" w:cstheme="minorHAnsi"/>
          <w:spacing w:val="-2"/>
          <w:sz w:val="22"/>
          <w:szCs w:val="22"/>
        </w:rPr>
        <w:t xml:space="preserve"> </w:t>
      </w:r>
      <w:r w:rsidRPr="005D5FBE">
        <w:rPr>
          <w:rFonts w:asciiTheme="minorHAnsi" w:hAnsiTheme="minorHAnsi" w:cstheme="minorHAnsi"/>
          <w:sz w:val="22"/>
          <w:szCs w:val="22"/>
        </w:rPr>
        <w:t>status or bylaws.</w:t>
      </w:r>
    </w:p>
    <w:p w14:paraId="3A42232B" w14:textId="4AD90A35" w:rsidR="00D80E16" w:rsidRPr="00844FC9" w:rsidRDefault="00D80E16" w:rsidP="00D80E16">
      <w:pPr>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rPr>
        <w:br/>
        <w:t>IV.</w:t>
      </w:r>
      <w:r w:rsidRPr="00844FC9">
        <w:rPr>
          <w:rFonts w:asciiTheme="minorHAnsi" w:hAnsiTheme="minorHAnsi" w:cstheme="minorHAnsi"/>
          <w:color w:val="000000" w:themeColor="text1"/>
          <w:sz w:val="22"/>
          <w:szCs w:val="22"/>
        </w:rPr>
        <w:tab/>
      </w:r>
      <w:r w:rsidRPr="00844FC9">
        <w:rPr>
          <w:rFonts w:asciiTheme="minorHAnsi" w:hAnsiTheme="minorHAnsi" w:cstheme="minorHAnsi"/>
          <w:color w:val="000000" w:themeColor="text1"/>
          <w:sz w:val="22"/>
          <w:szCs w:val="22"/>
          <w:u w:val="single"/>
        </w:rPr>
        <w:t xml:space="preserve">Obligations of </w:t>
      </w:r>
      <w:r w:rsidR="00D03470" w:rsidRPr="00844FC9">
        <w:rPr>
          <w:rFonts w:asciiTheme="minorHAnsi" w:hAnsiTheme="minorHAnsi" w:cstheme="minorHAnsi"/>
          <w:color w:val="000000" w:themeColor="text1"/>
          <w:sz w:val="22"/>
          <w:szCs w:val="22"/>
          <w:u w:val="single"/>
        </w:rPr>
        <w:t>SECTION</w:t>
      </w:r>
      <w:r w:rsidRPr="00844FC9">
        <w:rPr>
          <w:rFonts w:asciiTheme="minorHAnsi" w:hAnsiTheme="minorHAnsi" w:cstheme="minorHAnsi"/>
          <w:color w:val="000000" w:themeColor="text1"/>
          <w:sz w:val="22"/>
          <w:szCs w:val="22"/>
          <w:u w:val="single"/>
        </w:rPr>
        <w:t>.</w:t>
      </w:r>
    </w:p>
    <w:p w14:paraId="164C08C2" w14:textId="77777777" w:rsidR="00D80E16" w:rsidRPr="00844FC9" w:rsidRDefault="00D80E16" w:rsidP="00D80E16">
      <w:pPr>
        <w:rPr>
          <w:rFonts w:asciiTheme="minorHAnsi" w:hAnsiTheme="minorHAnsi" w:cstheme="minorHAnsi"/>
          <w:color w:val="000000" w:themeColor="text1"/>
          <w:sz w:val="22"/>
          <w:szCs w:val="22"/>
        </w:rPr>
      </w:pPr>
    </w:p>
    <w:p w14:paraId="4FAF92CB" w14:textId="5BD27427" w:rsidR="00D80E16" w:rsidRPr="00844FC9" w:rsidRDefault="5ABEC2B7" w:rsidP="00E44DD7">
      <w:pPr>
        <w:ind w:left="720"/>
        <w:rPr>
          <w:rFonts w:asciiTheme="minorHAnsi" w:hAnsiTheme="minorHAnsi" w:cstheme="minorHAnsi"/>
          <w:color w:val="000000" w:themeColor="text1"/>
          <w:sz w:val="22"/>
          <w:szCs w:val="22"/>
        </w:rPr>
      </w:pPr>
      <w:r w:rsidRPr="00844FC9">
        <w:rPr>
          <w:rFonts w:asciiTheme="minorHAnsi" w:eastAsia="Calibri" w:hAnsiTheme="minorHAnsi" w:cstheme="minorHAnsi"/>
          <w:sz w:val="22"/>
          <w:szCs w:val="22"/>
        </w:rPr>
        <w:t xml:space="preserve">The purpose of a local engagement program, such as a </w:t>
      </w:r>
      <w:r w:rsidR="00D03470" w:rsidRPr="00844FC9">
        <w:rPr>
          <w:rFonts w:asciiTheme="minorHAnsi" w:eastAsia="Calibri" w:hAnsiTheme="minorHAnsi" w:cstheme="minorHAnsi"/>
          <w:sz w:val="22"/>
          <w:szCs w:val="22"/>
        </w:rPr>
        <w:t>SECTION</w:t>
      </w:r>
      <w:r w:rsidRPr="00844FC9">
        <w:rPr>
          <w:rFonts w:asciiTheme="minorHAnsi" w:eastAsia="Calibri" w:hAnsiTheme="minorHAnsi" w:cstheme="minorHAnsi"/>
          <w:sz w:val="22"/>
          <w:szCs w:val="22"/>
        </w:rPr>
        <w:t xml:space="preserve">, is to support members by meeting needs that are unfulfilled or is determined may be better carried out by a “local” group. A local group may be defined narrowly or broadly to include a specific geographic area, locality, or communities of practice based on member needs. Activities carried out through these programs would provide membership value and contribute to one or more of </w:t>
      </w:r>
      <w:r w:rsidR="008F033E" w:rsidRPr="00844FC9">
        <w:rPr>
          <w:rFonts w:asciiTheme="minorHAnsi" w:eastAsia="Calibri" w:hAnsiTheme="minorHAnsi" w:cstheme="minorHAnsi"/>
          <w:sz w:val="22"/>
          <w:szCs w:val="22"/>
        </w:rPr>
        <w:t>A</w:t>
      </w:r>
      <w:r w:rsidR="00D03470" w:rsidRPr="00844FC9">
        <w:rPr>
          <w:rFonts w:asciiTheme="minorHAnsi" w:eastAsia="Calibri" w:hAnsiTheme="minorHAnsi" w:cstheme="minorHAnsi"/>
          <w:sz w:val="22"/>
          <w:szCs w:val="22"/>
        </w:rPr>
        <w:t>ACE</w:t>
      </w:r>
      <w:r w:rsidRPr="00844FC9">
        <w:rPr>
          <w:rFonts w:asciiTheme="minorHAnsi" w:eastAsia="Calibri" w:hAnsiTheme="minorHAnsi" w:cstheme="minorHAnsi"/>
          <w:sz w:val="22"/>
          <w:szCs w:val="22"/>
        </w:rPr>
        <w:t>’s strategic plan goals.</w:t>
      </w:r>
      <w:r w:rsidRPr="00844FC9">
        <w:rPr>
          <w:rFonts w:asciiTheme="minorHAnsi" w:hAnsiTheme="minorHAnsi" w:cstheme="minorHAnsi"/>
          <w:color w:val="000000" w:themeColor="text1"/>
          <w:sz w:val="22"/>
          <w:szCs w:val="22"/>
        </w:rPr>
        <w:t xml:space="preserve"> </w:t>
      </w:r>
    </w:p>
    <w:p w14:paraId="2DACB44E" w14:textId="77777777" w:rsidR="00F8114B" w:rsidRPr="00844FC9" w:rsidRDefault="00F8114B" w:rsidP="00B34067">
      <w:pPr>
        <w:ind w:left="540"/>
        <w:rPr>
          <w:rFonts w:asciiTheme="minorHAnsi" w:eastAsia="Calibri" w:hAnsiTheme="minorHAnsi" w:cstheme="minorHAnsi"/>
          <w:color w:val="000000" w:themeColor="text1"/>
          <w:szCs w:val="24"/>
        </w:rPr>
      </w:pPr>
    </w:p>
    <w:p w14:paraId="7DF8AFAC" w14:textId="33BEE811" w:rsidR="00D80E16" w:rsidRPr="00844FC9" w:rsidRDefault="00D03470" w:rsidP="00E44DD7">
      <w:pPr>
        <w:ind w:firstLine="720"/>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rPr>
        <w:t>SECTION</w:t>
      </w:r>
      <w:r w:rsidR="00577515" w:rsidRPr="00844FC9">
        <w:rPr>
          <w:rFonts w:asciiTheme="minorHAnsi" w:hAnsiTheme="minorHAnsi" w:cstheme="minorHAnsi"/>
          <w:color w:val="000000" w:themeColor="text1"/>
          <w:sz w:val="22"/>
          <w:szCs w:val="22"/>
        </w:rPr>
        <w:t>’</w:t>
      </w:r>
      <w:r w:rsidR="00D80E16" w:rsidRPr="00844FC9">
        <w:rPr>
          <w:rFonts w:asciiTheme="minorHAnsi" w:hAnsiTheme="minorHAnsi" w:cstheme="minorHAnsi"/>
          <w:color w:val="000000" w:themeColor="text1"/>
          <w:sz w:val="22"/>
          <w:szCs w:val="22"/>
        </w:rPr>
        <w:t>s obligations under this Agreement shall include:</w:t>
      </w:r>
      <w:r w:rsidR="00C11CA3" w:rsidRPr="00844FC9">
        <w:rPr>
          <w:rFonts w:asciiTheme="minorHAnsi" w:hAnsiTheme="minorHAnsi" w:cstheme="minorHAnsi"/>
          <w:color w:val="000000" w:themeColor="text1"/>
          <w:sz w:val="22"/>
          <w:szCs w:val="22"/>
        </w:rPr>
        <w:t xml:space="preserve"> </w:t>
      </w:r>
    </w:p>
    <w:p w14:paraId="48785856" w14:textId="77777777" w:rsidR="00D80E16" w:rsidRPr="00844FC9" w:rsidRDefault="00D80E16" w:rsidP="00D80E16">
      <w:pPr>
        <w:rPr>
          <w:rFonts w:asciiTheme="minorHAnsi" w:hAnsiTheme="minorHAnsi" w:cstheme="minorHAnsi"/>
          <w:color w:val="000000" w:themeColor="text1"/>
          <w:sz w:val="22"/>
          <w:szCs w:val="22"/>
        </w:rPr>
      </w:pPr>
    </w:p>
    <w:p w14:paraId="24CB01EB" w14:textId="23B8CD25" w:rsidR="007F7738" w:rsidRPr="00844FC9" w:rsidRDefault="00D80E16" w:rsidP="00565095">
      <w:pPr>
        <w:pStyle w:val="ListParagraph"/>
        <w:numPr>
          <w:ilvl w:val="0"/>
          <w:numId w:val="6"/>
        </w:numPr>
        <w:spacing w:after="120"/>
        <w:ind w:left="1440" w:hanging="720"/>
        <w:contextualSpacing w:val="0"/>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u w:val="single"/>
        </w:rPr>
        <w:t>Corporate Status.</w:t>
      </w:r>
      <w:r w:rsidRPr="00844FC9">
        <w:rPr>
          <w:rFonts w:asciiTheme="minorHAnsi" w:hAnsiTheme="minorHAnsi" w:cstheme="minorHAnsi"/>
          <w:color w:val="000000" w:themeColor="text1"/>
          <w:sz w:val="22"/>
          <w:szCs w:val="22"/>
        </w:rPr>
        <w:t xml:space="preserve"> </w:t>
      </w:r>
      <w:r w:rsidR="00D03470" w:rsidRPr="00844FC9">
        <w:rPr>
          <w:rFonts w:asciiTheme="minorHAnsi" w:eastAsia="Arial" w:hAnsiTheme="minorHAnsi" w:cstheme="minorHAnsi"/>
          <w:spacing w:val="1"/>
          <w:sz w:val="22"/>
          <w:szCs w:val="22"/>
        </w:rPr>
        <w:t>SECTION</w:t>
      </w:r>
      <w:r w:rsidR="001A3072" w:rsidRPr="00844FC9">
        <w:rPr>
          <w:rFonts w:asciiTheme="minorHAnsi" w:eastAsia="Arial" w:hAnsiTheme="minorHAnsi" w:cstheme="minorHAnsi"/>
          <w:spacing w:val="1"/>
          <w:sz w:val="22"/>
          <w:szCs w:val="22"/>
        </w:rPr>
        <w:t xml:space="preserve"> shall </w:t>
      </w:r>
      <w:r w:rsidR="00C9481D" w:rsidRPr="00844FC9">
        <w:rPr>
          <w:rFonts w:asciiTheme="minorHAnsi" w:eastAsia="Arial" w:hAnsiTheme="minorHAnsi" w:cstheme="minorHAnsi"/>
          <w:spacing w:val="1"/>
          <w:sz w:val="22"/>
          <w:szCs w:val="22"/>
        </w:rPr>
        <w:t xml:space="preserve">be and </w:t>
      </w:r>
      <w:r w:rsidR="001A3072" w:rsidRPr="00844FC9">
        <w:rPr>
          <w:rFonts w:asciiTheme="minorHAnsi" w:eastAsia="Arial" w:hAnsiTheme="minorHAnsi" w:cstheme="minorHAnsi"/>
          <w:spacing w:val="1"/>
          <w:sz w:val="22"/>
          <w:szCs w:val="22"/>
        </w:rPr>
        <w:t xml:space="preserve">remain incorporated as a nonprofit corporation in good standing </w:t>
      </w:r>
      <w:r w:rsidR="00E3725B">
        <w:rPr>
          <w:rFonts w:asciiTheme="minorHAnsi" w:eastAsia="Arial" w:hAnsiTheme="minorHAnsi" w:cstheme="minorHAnsi"/>
          <w:spacing w:val="1"/>
          <w:sz w:val="22"/>
          <w:szCs w:val="22"/>
        </w:rPr>
        <w:t>within the Territory</w:t>
      </w:r>
      <w:r w:rsidR="001A3072" w:rsidRPr="00844FC9">
        <w:rPr>
          <w:rFonts w:asciiTheme="minorHAnsi" w:eastAsia="Arial" w:hAnsiTheme="minorHAnsi" w:cstheme="minorHAnsi"/>
          <w:spacing w:val="1"/>
          <w:sz w:val="22"/>
          <w:szCs w:val="22"/>
        </w:rPr>
        <w:t xml:space="preserve"> </w:t>
      </w:r>
      <w:r w:rsidR="00C9481D" w:rsidRPr="00844FC9">
        <w:rPr>
          <w:rFonts w:asciiTheme="minorHAnsi" w:eastAsia="Arial" w:hAnsiTheme="minorHAnsi" w:cstheme="minorHAnsi"/>
          <w:spacing w:val="1"/>
          <w:sz w:val="22"/>
          <w:szCs w:val="22"/>
        </w:rPr>
        <w:t>and shall be and remain</w:t>
      </w:r>
      <w:r w:rsidR="001A3072" w:rsidRPr="00844FC9">
        <w:rPr>
          <w:rFonts w:asciiTheme="minorHAnsi" w:eastAsia="Arial" w:hAnsiTheme="minorHAnsi" w:cstheme="minorHAnsi"/>
          <w:spacing w:val="1"/>
          <w:sz w:val="22"/>
          <w:szCs w:val="22"/>
        </w:rPr>
        <w:t xml:space="preserve"> </w:t>
      </w:r>
      <w:r w:rsidR="00EA7318">
        <w:rPr>
          <w:rFonts w:asciiTheme="minorHAnsi" w:eastAsia="Arial" w:hAnsiTheme="minorHAnsi" w:cstheme="minorHAnsi"/>
          <w:spacing w:val="1"/>
          <w:sz w:val="22"/>
          <w:szCs w:val="22"/>
        </w:rPr>
        <w:t>an organization in a</w:t>
      </w:r>
      <w:r w:rsidR="002D0BF7">
        <w:rPr>
          <w:rFonts w:asciiTheme="minorHAnsi" w:eastAsia="Arial" w:hAnsiTheme="minorHAnsi" w:cstheme="minorHAnsi"/>
          <w:spacing w:val="1"/>
          <w:sz w:val="22"/>
          <w:szCs w:val="22"/>
        </w:rPr>
        <w:t>n applicable</w:t>
      </w:r>
      <w:r w:rsidR="00EA7318">
        <w:rPr>
          <w:rFonts w:asciiTheme="minorHAnsi" w:eastAsia="Arial" w:hAnsiTheme="minorHAnsi" w:cstheme="minorHAnsi"/>
          <w:spacing w:val="1"/>
          <w:sz w:val="22"/>
          <w:szCs w:val="22"/>
        </w:rPr>
        <w:t xml:space="preserve"> form</w:t>
      </w:r>
      <w:r w:rsidR="002D0BF7">
        <w:rPr>
          <w:rFonts w:asciiTheme="minorHAnsi" w:eastAsia="Arial" w:hAnsiTheme="minorHAnsi" w:cstheme="minorHAnsi"/>
          <w:spacing w:val="1"/>
          <w:sz w:val="22"/>
          <w:szCs w:val="22"/>
        </w:rPr>
        <w:t xml:space="preserve"> equivalent to an entity exempt</w:t>
      </w:r>
      <w:r w:rsidR="00EA7318">
        <w:rPr>
          <w:rFonts w:asciiTheme="minorHAnsi" w:eastAsia="Arial" w:hAnsiTheme="minorHAnsi" w:cstheme="minorHAnsi"/>
          <w:spacing w:val="1"/>
          <w:sz w:val="22"/>
          <w:szCs w:val="22"/>
        </w:rPr>
        <w:t xml:space="preserve"> </w:t>
      </w:r>
      <w:r w:rsidR="001A3072" w:rsidRPr="00844FC9">
        <w:rPr>
          <w:rFonts w:asciiTheme="minorHAnsi" w:eastAsia="Arial" w:hAnsiTheme="minorHAnsi" w:cstheme="minorHAnsi"/>
          <w:spacing w:val="1"/>
          <w:sz w:val="22"/>
          <w:szCs w:val="22"/>
        </w:rPr>
        <w:t>from federal income tax under Section 501(c)(</w:t>
      </w:r>
      <w:r w:rsidR="00E7380E" w:rsidRPr="00844FC9">
        <w:rPr>
          <w:rFonts w:asciiTheme="minorHAnsi" w:eastAsia="Arial" w:hAnsiTheme="minorHAnsi" w:cstheme="minorHAnsi"/>
          <w:spacing w:val="1"/>
          <w:sz w:val="22"/>
          <w:szCs w:val="22"/>
        </w:rPr>
        <w:t>3</w:t>
      </w:r>
      <w:r w:rsidR="001A3072" w:rsidRPr="00844FC9">
        <w:rPr>
          <w:rFonts w:asciiTheme="minorHAnsi" w:eastAsia="Arial" w:hAnsiTheme="minorHAnsi" w:cstheme="minorHAnsi"/>
          <w:spacing w:val="1"/>
          <w:sz w:val="22"/>
          <w:szCs w:val="22"/>
        </w:rPr>
        <w:t>) of the Internal Revenue Code</w:t>
      </w:r>
      <w:r w:rsidR="002D0BF7">
        <w:rPr>
          <w:rFonts w:asciiTheme="minorHAnsi" w:eastAsia="Arial" w:hAnsiTheme="minorHAnsi" w:cstheme="minorHAnsi"/>
          <w:spacing w:val="1"/>
          <w:sz w:val="22"/>
          <w:szCs w:val="22"/>
        </w:rPr>
        <w:t xml:space="preserve"> with a similar mission and purpose as that of A</w:t>
      </w:r>
      <w:r w:rsidR="005528C9">
        <w:rPr>
          <w:rFonts w:asciiTheme="minorHAnsi" w:eastAsia="Arial" w:hAnsiTheme="minorHAnsi" w:cstheme="minorHAnsi"/>
          <w:spacing w:val="1"/>
          <w:sz w:val="22"/>
          <w:szCs w:val="22"/>
        </w:rPr>
        <w:t>A</w:t>
      </w:r>
      <w:r w:rsidR="002D0BF7">
        <w:rPr>
          <w:rFonts w:asciiTheme="minorHAnsi" w:eastAsia="Arial" w:hAnsiTheme="minorHAnsi" w:cstheme="minorHAnsi"/>
          <w:spacing w:val="1"/>
          <w:sz w:val="22"/>
          <w:szCs w:val="22"/>
        </w:rPr>
        <w:t>CE</w:t>
      </w:r>
      <w:r w:rsidR="001A3072" w:rsidRPr="00844FC9">
        <w:rPr>
          <w:rFonts w:asciiTheme="minorHAnsi" w:eastAsia="Arial" w:hAnsiTheme="minorHAnsi" w:cstheme="minorHAnsi"/>
          <w:spacing w:val="1"/>
          <w:sz w:val="22"/>
          <w:szCs w:val="22"/>
        </w:rPr>
        <w:t xml:space="preserve">. </w:t>
      </w:r>
      <w:r w:rsidR="00D03470" w:rsidRPr="00844FC9">
        <w:rPr>
          <w:rFonts w:asciiTheme="minorHAnsi" w:eastAsia="Arial" w:hAnsiTheme="minorHAnsi" w:cstheme="minorHAnsi"/>
          <w:sz w:val="22"/>
          <w:szCs w:val="22"/>
        </w:rPr>
        <w:t>SECTION</w:t>
      </w:r>
      <w:r w:rsidR="00515C34" w:rsidRPr="00844FC9">
        <w:rPr>
          <w:rFonts w:asciiTheme="minorHAnsi" w:eastAsia="Arial" w:hAnsiTheme="minorHAnsi" w:cstheme="minorHAnsi"/>
          <w:spacing w:val="-2"/>
          <w:sz w:val="22"/>
          <w:szCs w:val="22"/>
        </w:rPr>
        <w:t xml:space="preserve"> </w:t>
      </w:r>
      <w:r w:rsidR="00184B0A" w:rsidRPr="00844FC9">
        <w:rPr>
          <w:rFonts w:asciiTheme="minorHAnsi" w:eastAsia="Arial" w:hAnsiTheme="minorHAnsi" w:cstheme="minorHAnsi"/>
          <w:sz w:val="22"/>
          <w:szCs w:val="22"/>
        </w:rPr>
        <w:t>shall</w:t>
      </w:r>
      <w:r w:rsidR="00184B0A" w:rsidRPr="00844FC9">
        <w:rPr>
          <w:rFonts w:asciiTheme="minorHAnsi" w:eastAsia="Arial" w:hAnsiTheme="minorHAnsi" w:cstheme="minorHAnsi"/>
          <w:spacing w:val="-1"/>
          <w:sz w:val="22"/>
          <w:szCs w:val="22"/>
        </w:rPr>
        <w:t xml:space="preserve"> </w:t>
      </w:r>
      <w:r w:rsidR="00184B0A" w:rsidRPr="00844FC9">
        <w:rPr>
          <w:rFonts w:asciiTheme="minorHAnsi" w:eastAsia="Arial" w:hAnsiTheme="minorHAnsi" w:cstheme="minorHAnsi"/>
          <w:sz w:val="22"/>
          <w:szCs w:val="22"/>
        </w:rPr>
        <w:t>advise</w:t>
      </w:r>
      <w:r w:rsidR="00184B0A" w:rsidRPr="00844FC9">
        <w:rPr>
          <w:rFonts w:asciiTheme="minorHAnsi" w:eastAsia="Arial" w:hAnsiTheme="minorHAnsi" w:cstheme="minorHAnsi"/>
          <w:spacing w:val="-2"/>
          <w:sz w:val="22"/>
          <w:szCs w:val="22"/>
        </w:rPr>
        <w:t xml:space="preserve"> </w:t>
      </w:r>
      <w:r w:rsidR="00D03470" w:rsidRPr="00844FC9">
        <w:rPr>
          <w:rFonts w:asciiTheme="minorHAnsi" w:eastAsia="Arial" w:hAnsiTheme="minorHAnsi" w:cstheme="minorHAnsi"/>
          <w:sz w:val="22"/>
          <w:szCs w:val="22"/>
        </w:rPr>
        <w:t>AACE</w:t>
      </w:r>
      <w:r w:rsidR="00515C34" w:rsidRPr="00844FC9">
        <w:rPr>
          <w:rFonts w:asciiTheme="minorHAnsi" w:eastAsia="Arial" w:hAnsiTheme="minorHAnsi" w:cstheme="minorHAnsi"/>
          <w:sz w:val="22"/>
          <w:szCs w:val="22"/>
        </w:rPr>
        <w:t xml:space="preserve"> </w:t>
      </w:r>
      <w:r w:rsidR="00184B0A" w:rsidRPr="00844FC9">
        <w:rPr>
          <w:rFonts w:asciiTheme="minorHAnsi" w:eastAsia="Arial" w:hAnsiTheme="minorHAnsi" w:cstheme="minorHAnsi"/>
          <w:sz w:val="22"/>
          <w:szCs w:val="22"/>
        </w:rPr>
        <w:t>within</w:t>
      </w:r>
      <w:r w:rsidR="00184B0A" w:rsidRPr="00844FC9">
        <w:rPr>
          <w:rFonts w:asciiTheme="minorHAnsi" w:eastAsia="Arial" w:hAnsiTheme="minorHAnsi" w:cstheme="minorHAnsi"/>
          <w:spacing w:val="-2"/>
          <w:sz w:val="22"/>
          <w:szCs w:val="22"/>
        </w:rPr>
        <w:t xml:space="preserve"> </w:t>
      </w:r>
      <w:r w:rsidR="00184B0A" w:rsidRPr="00844FC9">
        <w:rPr>
          <w:rFonts w:asciiTheme="minorHAnsi" w:eastAsia="Arial" w:hAnsiTheme="minorHAnsi" w:cstheme="minorHAnsi"/>
          <w:sz w:val="22"/>
          <w:szCs w:val="22"/>
        </w:rPr>
        <w:t>thirty</w:t>
      </w:r>
      <w:r w:rsidR="00184B0A" w:rsidRPr="00844FC9">
        <w:rPr>
          <w:rFonts w:asciiTheme="minorHAnsi" w:eastAsia="Arial" w:hAnsiTheme="minorHAnsi" w:cstheme="minorHAnsi"/>
          <w:spacing w:val="-6"/>
          <w:sz w:val="22"/>
          <w:szCs w:val="22"/>
        </w:rPr>
        <w:t xml:space="preserve"> </w:t>
      </w:r>
      <w:r w:rsidR="00184B0A" w:rsidRPr="00844FC9">
        <w:rPr>
          <w:rFonts w:asciiTheme="minorHAnsi" w:eastAsia="Arial" w:hAnsiTheme="minorHAnsi" w:cstheme="minorHAnsi"/>
          <w:sz w:val="22"/>
          <w:szCs w:val="22"/>
        </w:rPr>
        <w:t>(30)</w:t>
      </w:r>
      <w:r w:rsidR="00184B0A" w:rsidRPr="00844FC9">
        <w:rPr>
          <w:rFonts w:asciiTheme="minorHAnsi" w:eastAsia="Arial" w:hAnsiTheme="minorHAnsi" w:cstheme="minorHAnsi"/>
          <w:spacing w:val="1"/>
          <w:sz w:val="22"/>
          <w:szCs w:val="22"/>
        </w:rPr>
        <w:t xml:space="preserve"> </w:t>
      </w:r>
      <w:r w:rsidR="00184B0A" w:rsidRPr="00844FC9">
        <w:rPr>
          <w:rFonts w:asciiTheme="minorHAnsi" w:eastAsia="Arial" w:hAnsiTheme="minorHAnsi" w:cstheme="minorHAnsi"/>
          <w:sz w:val="22"/>
          <w:szCs w:val="22"/>
        </w:rPr>
        <w:t>days</w:t>
      </w:r>
      <w:r w:rsidR="00184B0A" w:rsidRPr="00844FC9">
        <w:rPr>
          <w:rFonts w:asciiTheme="minorHAnsi" w:eastAsia="Arial" w:hAnsiTheme="minorHAnsi" w:cstheme="minorHAnsi"/>
          <w:spacing w:val="1"/>
          <w:sz w:val="22"/>
          <w:szCs w:val="22"/>
        </w:rPr>
        <w:t xml:space="preserve"> </w:t>
      </w:r>
      <w:r w:rsidR="00184B0A" w:rsidRPr="00844FC9">
        <w:rPr>
          <w:rFonts w:asciiTheme="minorHAnsi" w:eastAsia="Arial" w:hAnsiTheme="minorHAnsi" w:cstheme="minorHAnsi"/>
          <w:sz w:val="22"/>
          <w:szCs w:val="22"/>
        </w:rPr>
        <w:t>if its</w:t>
      </w:r>
      <w:r w:rsidR="00184B0A" w:rsidRPr="00844FC9">
        <w:rPr>
          <w:rFonts w:asciiTheme="minorHAnsi" w:eastAsia="Arial" w:hAnsiTheme="minorHAnsi" w:cstheme="minorHAnsi"/>
          <w:spacing w:val="1"/>
          <w:sz w:val="22"/>
          <w:szCs w:val="22"/>
        </w:rPr>
        <w:t xml:space="preserve"> </w:t>
      </w:r>
      <w:r w:rsidR="00C9481D" w:rsidRPr="00844FC9">
        <w:rPr>
          <w:rFonts w:asciiTheme="minorHAnsi" w:eastAsia="Arial" w:hAnsiTheme="minorHAnsi" w:cstheme="minorHAnsi"/>
          <w:spacing w:val="1"/>
          <w:sz w:val="22"/>
          <w:szCs w:val="22"/>
        </w:rPr>
        <w:t xml:space="preserve">good standing </w:t>
      </w:r>
      <w:r w:rsidR="00184B0A" w:rsidRPr="00844FC9">
        <w:rPr>
          <w:rFonts w:asciiTheme="minorHAnsi" w:eastAsia="Arial" w:hAnsiTheme="minorHAnsi" w:cstheme="minorHAnsi"/>
          <w:sz w:val="22"/>
          <w:szCs w:val="22"/>
        </w:rPr>
        <w:t>status</w:t>
      </w:r>
      <w:r w:rsidR="00184B0A" w:rsidRPr="00844FC9">
        <w:rPr>
          <w:rFonts w:asciiTheme="minorHAnsi" w:eastAsia="Arial" w:hAnsiTheme="minorHAnsi" w:cstheme="minorHAnsi"/>
          <w:spacing w:val="-2"/>
          <w:sz w:val="22"/>
          <w:szCs w:val="22"/>
        </w:rPr>
        <w:t xml:space="preserve"> </w:t>
      </w:r>
      <w:r w:rsidR="00184B0A" w:rsidRPr="00844FC9">
        <w:rPr>
          <w:rFonts w:asciiTheme="minorHAnsi" w:eastAsia="Arial" w:hAnsiTheme="minorHAnsi" w:cstheme="minorHAnsi"/>
          <w:sz w:val="22"/>
          <w:szCs w:val="22"/>
        </w:rPr>
        <w:t>as</w:t>
      </w:r>
      <w:r w:rsidR="00184B0A" w:rsidRPr="00844FC9">
        <w:rPr>
          <w:rFonts w:asciiTheme="minorHAnsi" w:eastAsia="Arial" w:hAnsiTheme="minorHAnsi" w:cstheme="minorHAnsi"/>
          <w:spacing w:val="-1"/>
          <w:sz w:val="22"/>
          <w:szCs w:val="22"/>
        </w:rPr>
        <w:t xml:space="preserve"> </w:t>
      </w:r>
      <w:r w:rsidR="00CF6F98">
        <w:rPr>
          <w:rFonts w:asciiTheme="minorHAnsi" w:eastAsia="Arial" w:hAnsiTheme="minorHAnsi" w:cstheme="minorHAnsi"/>
          <w:sz w:val="22"/>
          <w:szCs w:val="22"/>
        </w:rPr>
        <w:t>previously described</w:t>
      </w:r>
      <w:r w:rsidR="00184B0A" w:rsidRPr="00844FC9">
        <w:rPr>
          <w:rFonts w:asciiTheme="minorHAnsi" w:eastAsia="Arial" w:hAnsiTheme="minorHAnsi" w:cstheme="minorHAnsi"/>
          <w:sz w:val="22"/>
          <w:szCs w:val="22"/>
        </w:rPr>
        <w:t xml:space="preserve"> changes.</w:t>
      </w:r>
      <w:r w:rsidR="00577515" w:rsidRPr="00844FC9">
        <w:rPr>
          <w:rFonts w:asciiTheme="minorHAnsi" w:eastAsia="Arial" w:hAnsiTheme="minorHAnsi" w:cstheme="minorHAnsi"/>
          <w:sz w:val="22"/>
          <w:szCs w:val="22"/>
        </w:rPr>
        <w:t xml:space="preserve"> </w:t>
      </w:r>
      <w:r w:rsidR="00D03470" w:rsidRPr="00844FC9">
        <w:rPr>
          <w:rFonts w:asciiTheme="minorHAnsi" w:hAnsiTheme="minorHAnsi" w:cstheme="minorHAnsi"/>
          <w:color w:val="000000" w:themeColor="text1"/>
          <w:sz w:val="22"/>
          <w:szCs w:val="22"/>
        </w:rPr>
        <w:t>SECTION</w:t>
      </w:r>
      <w:r w:rsidR="008F5F28" w:rsidRPr="00844FC9">
        <w:rPr>
          <w:rFonts w:asciiTheme="minorHAnsi" w:hAnsiTheme="minorHAnsi" w:cstheme="minorHAnsi"/>
          <w:color w:val="000000" w:themeColor="text1"/>
          <w:sz w:val="22"/>
          <w:szCs w:val="22"/>
        </w:rPr>
        <w:t xml:space="preserve"> warrants that it shall make all required </w:t>
      </w:r>
      <w:r w:rsidR="000E43C0">
        <w:rPr>
          <w:rFonts w:asciiTheme="minorHAnsi" w:hAnsiTheme="minorHAnsi" w:cstheme="minorHAnsi"/>
          <w:color w:val="000000" w:themeColor="text1"/>
          <w:sz w:val="22"/>
          <w:szCs w:val="22"/>
        </w:rPr>
        <w:t>government</w:t>
      </w:r>
      <w:r w:rsidR="008F5F28" w:rsidRPr="00844FC9">
        <w:rPr>
          <w:rFonts w:asciiTheme="minorHAnsi" w:hAnsiTheme="minorHAnsi" w:cstheme="minorHAnsi"/>
          <w:color w:val="000000" w:themeColor="text1"/>
          <w:sz w:val="22"/>
          <w:szCs w:val="22"/>
        </w:rPr>
        <w:t xml:space="preserve"> filings, such as annual </w:t>
      </w:r>
      <w:r w:rsidR="00C9481D" w:rsidRPr="00844FC9">
        <w:rPr>
          <w:rFonts w:asciiTheme="minorHAnsi" w:hAnsiTheme="minorHAnsi" w:cstheme="minorHAnsi"/>
          <w:color w:val="000000" w:themeColor="text1"/>
          <w:sz w:val="22"/>
          <w:szCs w:val="22"/>
        </w:rPr>
        <w:t xml:space="preserve">state </w:t>
      </w:r>
      <w:r w:rsidR="008F5F28" w:rsidRPr="00844FC9">
        <w:rPr>
          <w:rFonts w:asciiTheme="minorHAnsi" w:hAnsiTheme="minorHAnsi" w:cstheme="minorHAnsi"/>
          <w:color w:val="000000" w:themeColor="text1"/>
          <w:sz w:val="22"/>
          <w:szCs w:val="22"/>
        </w:rPr>
        <w:t>corporate reports and tax filings</w:t>
      </w:r>
      <w:r w:rsidR="00377618" w:rsidRPr="00844FC9">
        <w:rPr>
          <w:rFonts w:asciiTheme="minorHAnsi" w:hAnsiTheme="minorHAnsi" w:cstheme="minorHAnsi"/>
          <w:color w:val="000000" w:themeColor="text1"/>
          <w:sz w:val="22"/>
          <w:szCs w:val="22"/>
        </w:rPr>
        <w:t>.</w:t>
      </w:r>
      <w:r w:rsidR="00EF532F" w:rsidRPr="00844FC9">
        <w:rPr>
          <w:rFonts w:asciiTheme="minorHAnsi" w:hAnsiTheme="minorHAnsi" w:cstheme="minorHAnsi"/>
          <w:color w:val="000000" w:themeColor="text1"/>
          <w:sz w:val="22"/>
          <w:szCs w:val="22"/>
        </w:rPr>
        <w:t xml:space="preserve"> </w:t>
      </w:r>
    </w:p>
    <w:p w14:paraId="4D06B171" w14:textId="23DB8F56" w:rsidR="001C24AA" w:rsidRPr="00844FC9" w:rsidRDefault="001C24AA" w:rsidP="00882D92">
      <w:pPr>
        <w:pStyle w:val="ListParagraph"/>
        <w:numPr>
          <w:ilvl w:val="0"/>
          <w:numId w:val="6"/>
        </w:numPr>
        <w:spacing w:after="120"/>
        <w:ind w:left="1440" w:hanging="720"/>
        <w:contextualSpacing w:val="0"/>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u w:val="single"/>
        </w:rPr>
        <w:t>Articles of Incorporation, Bylaws and Other Requirements.</w:t>
      </w:r>
      <w:r w:rsidRPr="00844FC9">
        <w:rPr>
          <w:rFonts w:asciiTheme="minorHAnsi" w:hAnsiTheme="minorHAnsi" w:cstheme="minorHAnsi"/>
          <w:color w:val="000000" w:themeColor="text1"/>
          <w:sz w:val="22"/>
          <w:szCs w:val="22"/>
        </w:rPr>
        <w:t xml:space="preserve"> As a condition of receipt of its charter as a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of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heretofore provided to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and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provided its approval to, the </w:t>
      </w:r>
      <w:r w:rsidR="00485B7A" w:rsidRPr="00844FC9">
        <w:rPr>
          <w:rFonts w:asciiTheme="minorHAnsi" w:hAnsiTheme="minorHAnsi" w:cstheme="minorHAnsi"/>
          <w:color w:val="000000" w:themeColor="text1"/>
          <w:sz w:val="22"/>
          <w:szCs w:val="22"/>
        </w:rPr>
        <w:t>Articles of Incorporation</w:t>
      </w:r>
      <w:r w:rsidR="0040278B">
        <w:rPr>
          <w:rFonts w:asciiTheme="minorHAnsi" w:hAnsiTheme="minorHAnsi" w:cstheme="minorHAnsi"/>
          <w:color w:val="000000" w:themeColor="text1"/>
          <w:sz w:val="22"/>
          <w:szCs w:val="22"/>
        </w:rPr>
        <w:t xml:space="preserve"> (or Territory equivalent)</w:t>
      </w:r>
      <w:r w:rsidR="00485B7A" w:rsidRPr="00844FC9">
        <w:rPr>
          <w:rFonts w:asciiTheme="minorHAnsi" w:hAnsiTheme="minorHAnsi" w:cstheme="minorHAnsi"/>
          <w:color w:val="000000" w:themeColor="text1"/>
          <w:sz w:val="22"/>
          <w:szCs w:val="22"/>
        </w:rPr>
        <w:t xml:space="preserve"> </w:t>
      </w:r>
      <w:r w:rsidRPr="00844FC9">
        <w:rPr>
          <w:rFonts w:asciiTheme="minorHAnsi" w:hAnsiTheme="minorHAnsi" w:cstheme="minorHAnsi"/>
          <w:color w:val="000000" w:themeColor="text1"/>
          <w:sz w:val="22"/>
          <w:szCs w:val="22"/>
        </w:rPr>
        <w:t>and B</w:t>
      </w:r>
      <w:r w:rsidR="00485B7A" w:rsidRPr="00844FC9">
        <w:rPr>
          <w:rFonts w:asciiTheme="minorHAnsi" w:hAnsiTheme="minorHAnsi" w:cstheme="minorHAnsi"/>
          <w:color w:val="000000" w:themeColor="text1"/>
          <w:sz w:val="22"/>
          <w:szCs w:val="22"/>
        </w:rPr>
        <w:t>ylaws</w:t>
      </w:r>
      <w:r w:rsidRPr="00844FC9">
        <w:rPr>
          <w:rFonts w:asciiTheme="minorHAnsi" w:hAnsiTheme="minorHAnsi" w:cstheme="minorHAnsi"/>
          <w:color w:val="000000" w:themeColor="text1"/>
          <w:sz w:val="22"/>
          <w:szCs w:val="22"/>
        </w:rPr>
        <w:t xml:space="preserve"> of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Such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Bylaws are, and shall remain, consistent in all material respects with the Model Bylaws attached hereto as Exhibit </w:t>
      </w:r>
      <w:r w:rsidR="00E14576" w:rsidRPr="00844FC9">
        <w:rPr>
          <w:rFonts w:asciiTheme="minorHAnsi" w:hAnsiTheme="minorHAnsi" w:cstheme="minorHAnsi"/>
          <w:color w:val="000000" w:themeColor="text1"/>
          <w:sz w:val="22"/>
          <w:szCs w:val="22"/>
        </w:rPr>
        <w:t>B</w:t>
      </w:r>
      <w:r w:rsidR="00D41F98" w:rsidRPr="00844FC9">
        <w:rPr>
          <w:rFonts w:asciiTheme="minorHAnsi" w:hAnsiTheme="minorHAnsi" w:cstheme="minorHAnsi"/>
          <w:color w:val="000000" w:themeColor="text1"/>
          <w:sz w:val="22"/>
          <w:szCs w:val="22"/>
        </w:rPr>
        <w:t xml:space="preserve"> </w:t>
      </w:r>
      <w:r w:rsidRPr="00844FC9">
        <w:rPr>
          <w:rFonts w:asciiTheme="minorHAnsi" w:hAnsiTheme="minorHAnsi" w:cstheme="minorHAnsi"/>
          <w:color w:val="000000" w:themeColor="text1"/>
          <w:sz w:val="22"/>
          <w:szCs w:val="22"/>
        </w:rPr>
        <w:t xml:space="preserve">and incorporated by reference herein. Any amendments to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’s Articles of Incorporation </w:t>
      </w:r>
      <w:r w:rsidR="005D0616">
        <w:rPr>
          <w:rFonts w:asciiTheme="minorHAnsi" w:hAnsiTheme="minorHAnsi" w:cstheme="minorHAnsi"/>
          <w:color w:val="000000" w:themeColor="text1"/>
          <w:sz w:val="22"/>
          <w:szCs w:val="22"/>
        </w:rPr>
        <w:t>(or Territory equivalent)</w:t>
      </w:r>
      <w:r w:rsidR="005D0616" w:rsidRPr="00E85073">
        <w:rPr>
          <w:rFonts w:asciiTheme="minorHAnsi" w:hAnsiTheme="minorHAnsi" w:cstheme="minorHAnsi"/>
          <w:color w:val="000000" w:themeColor="text1"/>
          <w:sz w:val="22"/>
          <w:szCs w:val="22"/>
        </w:rPr>
        <w:t xml:space="preserve"> </w:t>
      </w:r>
      <w:r w:rsidRPr="00844FC9">
        <w:rPr>
          <w:rFonts w:asciiTheme="minorHAnsi" w:hAnsiTheme="minorHAnsi" w:cstheme="minorHAnsi"/>
          <w:color w:val="000000" w:themeColor="text1"/>
          <w:sz w:val="22"/>
          <w:szCs w:val="22"/>
        </w:rPr>
        <w:t xml:space="preserve">or Bylaws must first be submitted to, and approved by,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shall have as its purposes those set forth in the Model Bylaws attached hereto, shall conduct its activities at all times in strict accordance with such Bylaws, and shall comply at all times with all of the requirements set forth in </w:t>
      </w:r>
      <w:r w:rsidR="00D03470" w:rsidRPr="00844FC9">
        <w:rPr>
          <w:rFonts w:asciiTheme="minorHAnsi" w:hAnsiTheme="minorHAnsi" w:cstheme="minorHAnsi"/>
          <w:color w:val="000000" w:themeColor="text1"/>
          <w:sz w:val="22"/>
          <w:szCs w:val="22"/>
        </w:rPr>
        <w:t>AACE</w:t>
      </w:r>
      <w:r w:rsidR="00E14576" w:rsidRPr="00844FC9">
        <w:rPr>
          <w:rFonts w:asciiTheme="minorHAnsi" w:hAnsiTheme="minorHAnsi" w:cstheme="minorHAnsi"/>
          <w:color w:val="000000" w:themeColor="text1"/>
          <w:sz w:val="22"/>
          <w:szCs w:val="22"/>
        </w:rPr>
        <w:t>’</w:t>
      </w:r>
      <w:r w:rsidRPr="00844FC9">
        <w:rPr>
          <w:rFonts w:asciiTheme="minorHAnsi" w:hAnsiTheme="minorHAnsi" w:cstheme="minorHAnsi"/>
          <w:color w:val="000000" w:themeColor="text1"/>
          <w:sz w:val="22"/>
          <w:szCs w:val="22"/>
        </w:rPr>
        <w:t xml:space="preserve">s Bylaws and all other </w:t>
      </w:r>
      <w:r w:rsidR="00D03470" w:rsidRPr="00844FC9">
        <w:rPr>
          <w:rFonts w:asciiTheme="minorHAnsi" w:hAnsiTheme="minorHAnsi" w:cstheme="minorHAnsi"/>
          <w:color w:val="000000" w:themeColor="text1"/>
          <w:sz w:val="22"/>
          <w:szCs w:val="22"/>
        </w:rPr>
        <w:lastRenderedPageBreak/>
        <w:t>SECTION</w:t>
      </w:r>
      <w:r w:rsidRPr="00844FC9">
        <w:rPr>
          <w:rFonts w:asciiTheme="minorHAnsi" w:hAnsiTheme="minorHAnsi" w:cstheme="minorHAnsi"/>
          <w:color w:val="000000" w:themeColor="text1"/>
          <w:sz w:val="22"/>
          <w:szCs w:val="22"/>
        </w:rPr>
        <w:t xml:space="preserve">-related policies, procedures, handbooks, or other written guidance heretofore or hereafter promulgated by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(all of which are incorporated by reference herein).</w:t>
      </w:r>
    </w:p>
    <w:p w14:paraId="65424436" w14:textId="4439958E" w:rsidR="00146B12" w:rsidRPr="00844FC9" w:rsidRDefault="00D80E16" w:rsidP="00882D92">
      <w:pPr>
        <w:pStyle w:val="ListParagraph"/>
        <w:numPr>
          <w:ilvl w:val="0"/>
          <w:numId w:val="6"/>
        </w:numPr>
        <w:spacing w:after="120"/>
        <w:ind w:left="1440" w:hanging="720"/>
        <w:contextualSpacing w:val="0"/>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u w:val="single"/>
        </w:rPr>
        <w:t>Compliance with Laws.</w:t>
      </w:r>
      <w:r w:rsidRPr="00844FC9">
        <w:rPr>
          <w:rFonts w:asciiTheme="minorHAnsi" w:hAnsiTheme="minorHAnsi" w:cstheme="minorHAnsi"/>
          <w:color w:val="000000" w:themeColor="text1"/>
          <w:sz w:val="22"/>
          <w:szCs w:val="22"/>
        </w:rPr>
        <w:t xml:space="preserve">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warrants that it is in full compliance with all applicable laws, regulations and other legal standards that may affect its performance under this Agreement, and shall remain in full compliance with, and otherwise conduct its activities at all times in accordance with, all applicable law, regulations and other legal standards. Further,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warrants that it shall maintain at all times all permits, licenses and other governmental approvals that may be required in the </w:t>
      </w:r>
      <w:r w:rsidR="00B54550">
        <w:rPr>
          <w:rFonts w:asciiTheme="minorHAnsi" w:hAnsiTheme="minorHAnsi" w:cstheme="minorHAnsi"/>
          <w:color w:val="000000" w:themeColor="text1"/>
          <w:sz w:val="22"/>
          <w:szCs w:val="22"/>
        </w:rPr>
        <w:t>Territory</w:t>
      </w:r>
      <w:r w:rsidR="00B54550" w:rsidRPr="00844FC9">
        <w:rPr>
          <w:rFonts w:asciiTheme="minorHAnsi" w:hAnsiTheme="minorHAnsi" w:cstheme="minorHAnsi"/>
          <w:color w:val="000000" w:themeColor="text1"/>
          <w:sz w:val="22"/>
          <w:szCs w:val="22"/>
        </w:rPr>
        <w:t xml:space="preserve"> </w:t>
      </w:r>
      <w:r w:rsidRPr="00844FC9">
        <w:rPr>
          <w:rFonts w:asciiTheme="minorHAnsi" w:hAnsiTheme="minorHAnsi" w:cstheme="minorHAnsi"/>
          <w:color w:val="000000" w:themeColor="text1"/>
          <w:sz w:val="22"/>
          <w:szCs w:val="22"/>
        </w:rPr>
        <w:t xml:space="preserve">in connection with its performance under this Agreement.  </w:t>
      </w:r>
    </w:p>
    <w:p w14:paraId="529F8C5B" w14:textId="494F1805" w:rsidR="00146B12" w:rsidRPr="00844FC9" w:rsidRDefault="00D80E16" w:rsidP="00882D92">
      <w:pPr>
        <w:pStyle w:val="ListParagraph"/>
        <w:numPr>
          <w:ilvl w:val="0"/>
          <w:numId w:val="6"/>
        </w:numPr>
        <w:spacing w:after="120"/>
        <w:ind w:left="1440" w:hanging="720"/>
        <w:contextualSpacing w:val="0"/>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u w:val="single"/>
        </w:rPr>
        <w:t>Recordkeeping, Reporting and Inspection.</w:t>
      </w:r>
      <w:r w:rsidRPr="00844FC9">
        <w:rPr>
          <w:rFonts w:asciiTheme="minorHAnsi" w:hAnsiTheme="minorHAnsi" w:cstheme="minorHAnsi"/>
          <w:color w:val="000000" w:themeColor="text1"/>
          <w:sz w:val="22"/>
          <w:szCs w:val="22"/>
        </w:rPr>
        <w:t xml:space="preserve">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shall maintain all records related to its status </w:t>
      </w:r>
      <w:r w:rsidR="007B4BFC">
        <w:rPr>
          <w:rFonts w:asciiTheme="minorHAnsi" w:hAnsiTheme="minorHAnsi" w:cstheme="minorHAnsi"/>
          <w:color w:val="000000" w:themeColor="text1"/>
          <w:sz w:val="22"/>
          <w:szCs w:val="22"/>
        </w:rPr>
        <w:t xml:space="preserve">as is outlined in Section IV.A, </w:t>
      </w:r>
      <w:r w:rsidRPr="00844FC9">
        <w:rPr>
          <w:rFonts w:asciiTheme="minorHAnsi" w:hAnsiTheme="minorHAnsi" w:cstheme="minorHAnsi"/>
          <w:color w:val="000000" w:themeColor="text1"/>
          <w:sz w:val="22"/>
          <w:szCs w:val="22"/>
        </w:rPr>
        <w:t xml:space="preserve">and shall forward to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any adverse notices or other correspondence received from any governmental agency.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shall maintain reasonable records related to all of its programs, activities and operations.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shall submit </w:t>
      </w:r>
      <w:r w:rsidR="00D3378F" w:rsidRPr="00844FC9">
        <w:rPr>
          <w:rFonts w:asciiTheme="minorHAnsi" w:hAnsiTheme="minorHAnsi" w:cstheme="minorHAnsi"/>
          <w:color w:val="000000" w:themeColor="text1"/>
          <w:sz w:val="22"/>
          <w:szCs w:val="22"/>
        </w:rPr>
        <w:t xml:space="preserve">to </w:t>
      </w:r>
      <w:r w:rsidR="00D03470" w:rsidRPr="00844FC9">
        <w:rPr>
          <w:rFonts w:asciiTheme="minorHAnsi" w:hAnsiTheme="minorHAnsi" w:cstheme="minorHAnsi"/>
          <w:color w:val="000000" w:themeColor="text1"/>
          <w:sz w:val="22"/>
          <w:szCs w:val="22"/>
        </w:rPr>
        <w:t>AACE</w:t>
      </w:r>
      <w:r w:rsidR="00D3378F" w:rsidRPr="00844FC9">
        <w:rPr>
          <w:rFonts w:asciiTheme="minorHAnsi" w:hAnsiTheme="minorHAnsi" w:cstheme="minorHAnsi"/>
          <w:color w:val="000000" w:themeColor="text1"/>
          <w:sz w:val="22"/>
          <w:szCs w:val="22"/>
        </w:rPr>
        <w:t xml:space="preserve"> </w:t>
      </w:r>
      <w:r w:rsidRPr="00844FC9">
        <w:rPr>
          <w:rFonts w:asciiTheme="minorHAnsi" w:hAnsiTheme="minorHAnsi" w:cstheme="minorHAnsi"/>
          <w:color w:val="000000" w:themeColor="text1"/>
          <w:sz w:val="22"/>
          <w:szCs w:val="22"/>
        </w:rPr>
        <w:t>written reports</w:t>
      </w:r>
      <w:r w:rsidR="00E710D6" w:rsidRPr="00844FC9">
        <w:rPr>
          <w:rFonts w:asciiTheme="minorHAnsi" w:hAnsiTheme="minorHAnsi" w:cstheme="minorHAnsi"/>
          <w:color w:val="000000" w:themeColor="text1"/>
          <w:sz w:val="22"/>
          <w:szCs w:val="22"/>
        </w:rPr>
        <w:t xml:space="preserve"> summarizing programs, activities and operations and financial statements</w:t>
      </w:r>
      <w:r w:rsidRPr="00844FC9">
        <w:rPr>
          <w:rFonts w:asciiTheme="minorHAnsi" w:hAnsiTheme="minorHAnsi" w:cstheme="minorHAnsi"/>
          <w:color w:val="000000" w:themeColor="text1"/>
          <w:sz w:val="22"/>
          <w:szCs w:val="22"/>
        </w:rPr>
        <w:t xml:space="preserve">, no </w:t>
      </w:r>
      <w:r w:rsidR="00E93C40" w:rsidRPr="00844FC9">
        <w:rPr>
          <w:rFonts w:asciiTheme="minorHAnsi" w:eastAsia="Arial" w:hAnsiTheme="minorHAnsi" w:cstheme="minorHAnsi"/>
          <w:sz w:val="22"/>
          <w:szCs w:val="22"/>
        </w:rPr>
        <w:t xml:space="preserve">later than sixty (60) days after the </w:t>
      </w:r>
      <w:r w:rsidR="00FF5796" w:rsidRPr="00844FC9">
        <w:rPr>
          <w:rFonts w:asciiTheme="minorHAnsi" w:eastAsia="Arial" w:hAnsiTheme="minorHAnsi" w:cstheme="minorHAnsi"/>
          <w:sz w:val="22"/>
          <w:szCs w:val="22"/>
        </w:rPr>
        <w:t xml:space="preserve">end of </w:t>
      </w:r>
      <w:r w:rsidR="008F595D">
        <w:rPr>
          <w:rFonts w:asciiTheme="minorHAnsi" w:eastAsia="Arial" w:hAnsiTheme="minorHAnsi" w:cstheme="minorHAnsi"/>
          <w:sz w:val="22"/>
          <w:szCs w:val="22"/>
        </w:rPr>
        <w:t>the calendar</w:t>
      </w:r>
      <w:r w:rsidR="00E93C40" w:rsidRPr="00844FC9">
        <w:rPr>
          <w:rFonts w:asciiTheme="minorHAnsi" w:eastAsia="Arial" w:hAnsiTheme="minorHAnsi" w:cstheme="minorHAnsi"/>
          <w:sz w:val="22"/>
          <w:szCs w:val="22"/>
        </w:rPr>
        <w:t xml:space="preserve"> year</w:t>
      </w:r>
      <w:r w:rsidRPr="00844FC9">
        <w:rPr>
          <w:rFonts w:asciiTheme="minorHAnsi" w:hAnsiTheme="minorHAnsi" w:cstheme="minorHAnsi"/>
          <w:color w:val="000000" w:themeColor="text1"/>
          <w:sz w:val="22"/>
          <w:szCs w:val="22"/>
        </w:rPr>
        <w:t xml:space="preserve">. Upon the written request of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and at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’s expense,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shall permit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or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’s designated agent to review appropriate records of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pertaining to its programs, activities</w:t>
      </w:r>
      <w:r w:rsidR="00D03470" w:rsidRPr="00844FC9">
        <w:rPr>
          <w:rFonts w:asciiTheme="minorHAnsi" w:hAnsiTheme="minorHAnsi" w:cstheme="minorHAnsi"/>
          <w:color w:val="000000" w:themeColor="text1"/>
          <w:sz w:val="22"/>
          <w:szCs w:val="22"/>
        </w:rPr>
        <w:t>,</w:t>
      </w:r>
      <w:r w:rsidRPr="00844FC9">
        <w:rPr>
          <w:rFonts w:asciiTheme="minorHAnsi" w:hAnsiTheme="minorHAnsi" w:cstheme="minorHAnsi"/>
          <w:color w:val="000000" w:themeColor="text1"/>
          <w:sz w:val="22"/>
          <w:szCs w:val="22"/>
        </w:rPr>
        <w:t xml:space="preserve"> and operations. Alternatively,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shall send to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copies of such records</w:t>
      </w:r>
      <w:r w:rsidR="00253740">
        <w:rPr>
          <w:rFonts w:asciiTheme="minorHAnsi" w:hAnsiTheme="minorHAnsi" w:cstheme="minorHAnsi"/>
          <w:color w:val="000000" w:themeColor="text1"/>
          <w:sz w:val="22"/>
          <w:szCs w:val="22"/>
        </w:rPr>
        <w:t>.</w:t>
      </w:r>
    </w:p>
    <w:p w14:paraId="22F42E52" w14:textId="2AE8D006" w:rsidR="003700EC" w:rsidRPr="00844FC9" w:rsidRDefault="00D80E16" w:rsidP="00882D92">
      <w:pPr>
        <w:pStyle w:val="ListParagraph"/>
        <w:numPr>
          <w:ilvl w:val="0"/>
          <w:numId w:val="6"/>
        </w:numPr>
        <w:spacing w:after="120"/>
        <w:ind w:left="1440" w:hanging="720"/>
        <w:contextualSpacing w:val="0"/>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u w:val="single"/>
        </w:rPr>
        <w:t>Programs and Activities.</w:t>
      </w:r>
      <w:r w:rsidRPr="00844FC9">
        <w:rPr>
          <w:rFonts w:asciiTheme="minorHAnsi" w:hAnsiTheme="minorHAnsi" w:cstheme="minorHAnsi"/>
          <w:color w:val="000000" w:themeColor="text1"/>
          <w:sz w:val="22"/>
          <w:szCs w:val="22"/>
        </w:rPr>
        <w:t xml:space="preserve">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shall endeavor to sponsor and conduct programs and activities that further the purposes and objectives of </w:t>
      </w:r>
      <w:r w:rsidR="00D03470" w:rsidRPr="00844FC9">
        <w:rPr>
          <w:rFonts w:asciiTheme="minorHAnsi" w:hAnsiTheme="minorHAnsi" w:cstheme="minorHAnsi"/>
          <w:color w:val="000000" w:themeColor="text1"/>
          <w:sz w:val="22"/>
          <w:szCs w:val="22"/>
        </w:rPr>
        <w:t>AACE</w:t>
      </w:r>
      <w:r w:rsidR="006D482D" w:rsidRPr="00844FC9">
        <w:rPr>
          <w:rFonts w:asciiTheme="minorHAnsi" w:hAnsiTheme="minorHAnsi" w:cstheme="minorHAnsi"/>
          <w:color w:val="000000" w:themeColor="text1"/>
          <w:sz w:val="22"/>
          <w:szCs w:val="22"/>
        </w:rPr>
        <w:t xml:space="preserve"> </w:t>
      </w:r>
      <w:r w:rsidR="001063FC" w:rsidRPr="00844FC9">
        <w:rPr>
          <w:rFonts w:asciiTheme="minorHAnsi" w:hAnsiTheme="minorHAnsi" w:cstheme="minorHAnsi"/>
          <w:color w:val="000000" w:themeColor="text1"/>
          <w:sz w:val="22"/>
          <w:szCs w:val="22"/>
        </w:rPr>
        <w:t>and</w:t>
      </w:r>
      <w:r w:rsidRPr="00844FC9">
        <w:rPr>
          <w:rFonts w:asciiTheme="minorHAnsi" w:hAnsiTheme="minorHAnsi" w:cstheme="minorHAnsi"/>
          <w:color w:val="000000" w:themeColor="text1"/>
          <w:sz w:val="22"/>
          <w:szCs w:val="22"/>
        </w:rPr>
        <w:t xml:space="preserve"> shall use its best efforts to ensure that such programs and activities are of the highest quality with respect to content, materials, logistical preparation, and otherwise.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may, at its sole discretion, send representatives to observe such programs and activities. </w:t>
      </w:r>
    </w:p>
    <w:p w14:paraId="1D3DA7B8" w14:textId="1E8CD57D" w:rsidR="009A7C7A" w:rsidRPr="00844FC9" w:rsidRDefault="003700EC" w:rsidP="00882D92">
      <w:pPr>
        <w:pStyle w:val="ListParagraph"/>
        <w:numPr>
          <w:ilvl w:val="0"/>
          <w:numId w:val="6"/>
        </w:numPr>
        <w:spacing w:after="120"/>
        <w:ind w:left="1440" w:hanging="720"/>
        <w:contextualSpacing w:val="0"/>
        <w:rPr>
          <w:rFonts w:asciiTheme="minorHAnsi" w:hAnsiTheme="minorHAnsi" w:cstheme="minorHAnsi"/>
          <w:color w:val="000000" w:themeColor="text1"/>
          <w:sz w:val="22"/>
          <w:szCs w:val="22"/>
        </w:rPr>
      </w:pPr>
      <w:r w:rsidRPr="00844FC9">
        <w:rPr>
          <w:rFonts w:asciiTheme="minorHAnsi" w:eastAsia="Arial" w:hAnsiTheme="minorHAnsi" w:cstheme="minorHAnsi"/>
          <w:sz w:val="22"/>
          <w:szCs w:val="22"/>
          <w:u w:val="single"/>
        </w:rPr>
        <w:t>Member Service and Engagement.</w:t>
      </w:r>
      <w:r w:rsidRPr="00844FC9">
        <w:rPr>
          <w:rFonts w:asciiTheme="minorHAnsi" w:eastAsia="Arial" w:hAnsiTheme="minorHAnsi" w:cstheme="minorHAnsi"/>
          <w:sz w:val="22"/>
          <w:szCs w:val="22"/>
        </w:rPr>
        <w:t xml:space="preserve"> Each year, </w:t>
      </w:r>
      <w:r w:rsidR="00D03470" w:rsidRPr="00844FC9">
        <w:rPr>
          <w:rFonts w:asciiTheme="minorHAnsi" w:eastAsia="Arial" w:hAnsiTheme="minorHAnsi" w:cstheme="minorHAnsi"/>
          <w:sz w:val="22"/>
          <w:szCs w:val="22"/>
        </w:rPr>
        <w:t>SECTION</w:t>
      </w:r>
      <w:r w:rsidR="00BB2D5D" w:rsidRPr="00844FC9">
        <w:rPr>
          <w:rFonts w:asciiTheme="minorHAnsi" w:eastAsia="Arial" w:hAnsiTheme="minorHAnsi" w:cstheme="minorHAnsi"/>
          <w:sz w:val="22"/>
          <w:szCs w:val="22"/>
        </w:rPr>
        <w:t xml:space="preserve"> </w:t>
      </w:r>
      <w:r w:rsidR="00B11161" w:rsidRPr="00844FC9">
        <w:rPr>
          <w:rFonts w:asciiTheme="minorHAnsi" w:eastAsia="Arial" w:hAnsiTheme="minorHAnsi" w:cstheme="minorHAnsi"/>
          <w:sz w:val="22"/>
          <w:szCs w:val="22"/>
        </w:rPr>
        <w:t>s</w:t>
      </w:r>
      <w:r w:rsidRPr="00844FC9">
        <w:rPr>
          <w:rFonts w:asciiTheme="minorHAnsi" w:eastAsia="Arial" w:hAnsiTheme="minorHAnsi" w:cstheme="minorHAnsi"/>
          <w:sz w:val="22"/>
          <w:szCs w:val="22"/>
        </w:rPr>
        <w:t xml:space="preserve">hall provide a minimum of three </w:t>
      </w:r>
      <w:r w:rsidR="00A64434" w:rsidRPr="00844FC9">
        <w:rPr>
          <w:rFonts w:asciiTheme="minorHAnsi" w:eastAsia="Arial" w:hAnsiTheme="minorHAnsi" w:cstheme="minorHAnsi"/>
          <w:sz w:val="22"/>
          <w:szCs w:val="22"/>
        </w:rPr>
        <w:t xml:space="preserve">(3) </w:t>
      </w:r>
      <w:r w:rsidR="00D03470" w:rsidRPr="00844FC9">
        <w:rPr>
          <w:rFonts w:asciiTheme="minorHAnsi" w:eastAsia="Arial" w:hAnsiTheme="minorHAnsi" w:cstheme="minorHAnsi"/>
          <w:sz w:val="22"/>
          <w:szCs w:val="22"/>
        </w:rPr>
        <w:t>SECTION</w:t>
      </w:r>
      <w:r w:rsidR="00A64434" w:rsidRPr="00844FC9">
        <w:rPr>
          <w:rFonts w:asciiTheme="minorHAnsi" w:eastAsia="Arial" w:hAnsiTheme="minorHAnsi" w:cstheme="minorHAnsi"/>
          <w:sz w:val="22"/>
          <w:szCs w:val="22"/>
        </w:rPr>
        <w:t xml:space="preserve"> </w:t>
      </w:r>
      <w:r w:rsidRPr="00844FC9">
        <w:rPr>
          <w:rFonts w:asciiTheme="minorHAnsi" w:eastAsia="Arial" w:hAnsiTheme="minorHAnsi" w:cstheme="minorHAnsi"/>
          <w:sz w:val="22"/>
          <w:szCs w:val="22"/>
        </w:rPr>
        <w:t xml:space="preserve">events per year that may include networking/social meeting, </w:t>
      </w:r>
      <w:r w:rsidR="00D03470" w:rsidRPr="00844FC9">
        <w:rPr>
          <w:rFonts w:asciiTheme="minorHAnsi" w:eastAsia="Arial" w:hAnsiTheme="minorHAnsi" w:cstheme="minorHAnsi"/>
          <w:sz w:val="22"/>
          <w:szCs w:val="22"/>
        </w:rPr>
        <w:t>technical sessions</w:t>
      </w:r>
      <w:r w:rsidRPr="00844FC9">
        <w:rPr>
          <w:rFonts w:asciiTheme="minorHAnsi" w:eastAsia="Arial" w:hAnsiTheme="minorHAnsi" w:cstheme="minorHAnsi"/>
          <w:sz w:val="22"/>
          <w:szCs w:val="22"/>
        </w:rPr>
        <w:t xml:space="preserve">, </w:t>
      </w:r>
      <w:r w:rsidR="00D03470" w:rsidRPr="00844FC9">
        <w:rPr>
          <w:rFonts w:asciiTheme="minorHAnsi" w:eastAsia="Arial" w:hAnsiTheme="minorHAnsi" w:cstheme="minorHAnsi"/>
          <w:sz w:val="22"/>
          <w:szCs w:val="22"/>
        </w:rPr>
        <w:t xml:space="preserve">or </w:t>
      </w:r>
      <w:r w:rsidRPr="00844FC9">
        <w:rPr>
          <w:rFonts w:asciiTheme="minorHAnsi" w:eastAsia="Arial" w:hAnsiTheme="minorHAnsi" w:cstheme="minorHAnsi"/>
          <w:sz w:val="22"/>
          <w:szCs w:val="22"/>
        </w:rPr>
        <w:t xml:space="preserve">informal discussions. </w:t>
      </w:r>
      <w:r w:rsidR="00D03470" w:rsidRPr="00844FC9">
        <w:rPr>
          <w:rFonts w:asciiTheme="minorHAnsi" w:eastAsia="Arial" w:hAnsiTheme="minorHAnsi" w:cstheme="minorHAnsi"/>
          <w:sz w:val="22"/>
          <w:szCs w:val="22"/>
        </w:rPr>
        <w:t>SECTION</w:t>
      </w:r>
      <w:r w:rsidR="00BB2D5D" w:rsidRPr="00844FC9">
        <w:rPr>
          <w:rFonts w:asciiTheme="minorHAnsi" w:eastAsia="Arial" w:hAnsiTheme="minorHAnsi" w:cstheme="minorHAnsi"/>
          <w:sz w:val="22"/>
          <w:szCs w:val="22"/>
        </w:rPr>
        <w:t xml:space="preserve"> </w:t>
      </w:r>
      <w:r w:rsidRPr="00844FC9">
        <w:rPr>
          <w:rFonts w:asciiTheme="minorHAnsi" w:eastAsia="Arial" w:hAnsiTheme="minorHAnsi" w:cstheme="minorHAnsi"/>
          <w:sz w:val="22"/>
          <w:szCs w:val="22"/>
        </w:rPr>
        <w:t xml:space="preserve">will send </w:t>
      </w:r>
      <w:r w:rsidR="001A0EF7">
        <w:rPr>
          <w:rFonts w:asciiTheme="minorHAnsi" w:eastAsia="Arial" w:hAnsiTheme="minorHAnsi" w:cstheme="minorHAnsi"/>
          <w:sz w:val="22"/>
          <w:szCs w:val="22"/>
        </w:rPr>
        <w:t>regular</w:t>
      </w:r>
      <w:r w:rsidRPr="00844FC9">
        <w:rPr>
          <w:rFonts w:asciiTheme="minorHAnsi" w:eastAsia="Arial" w:hAnsiTheme="minorHAnsi" w:cstheme="minorHAnsi"/>
          <w:sz w:val="22"/>
          <w:szCs w:val="22"/>
        </w:rPr>
        <w:t xml:space="preserve"> communication</w:t>
      </w:r>
      <w:r w:rsidR="001A0EF7">
        <w:rPr>
          <w:rFonts w:asciiTheme="minorHAnsi" w:eastAsia="Arial" w:hAnsiTheme="minorHAnsi" w:cstheme="minorHAnsi"/>
          <w:sz w:val="22"/>
          <w:szCs w:val="22"/>
        </w:rPr>
        <w:t>s</w:t>
      </w:r>
      <w:r w:rsidRPr="00844FC9">
        <w:rPr>
          <w:rFonts w:asciiTheme="minorHAnsi" w:eastAsia="Arial" w:hAnsiTheme="minorHAnsi" w:cstheme="minorHAnsi"/>
          <w:sz w:val="22"/>
          <w:szCs w:val="22"/>
        </w:rPr>
        <w:t>, newsletter</w:t>
      </w:r>
      <w:r w:rsidR="007D01D1">
        <w:rPr>
          <w:rFonts w:asciiTheme="minorHAnsi" w:eastAsia="Arial" w:hAnsiTheme="minorHAnsi" w:cstheme="minorHAnsi"/>
          <w:sz w:val="22"/>
          <w:szCs w:val="22"/>
        </w:rPr>
        <w:t>s</w:t>
      </w:r>
      <w:r w:rsidR="00D03470" w:rsidRPr="00844FC9">
        <w:rPr>
          <w:rFonts w:asciiTheme="minorHAnsi" w:eastAsia="Arial" w:hAnsiTheme="minorHAnsi" w:cstheme="minorHAnsi"/>
          <w:sz w:val="22"/>
          <w:szCs w:val="22"/>
        </w:rPr>
        <w:t>,</w:t>
      </w:r>
      <w:r w:rsidRPr="00844FC9">
        <w:rPr>
          <w:rFonts w:asciiTheme="minorHAnsi" w:eastAsia="Arial" w:hAnsiTheme="minorHAnsi" w:cstheme="minorHAnsi"/>
          <w:sz w:val="22"/>
          <w:szCs w:val="22"/>
        </w:rPr>
        <w:t xml:space="preserve"> or message</w:t>
      </w:r>
      <w:r w:rsidR="007D01D1">
        <w:rPr>
          <w:rFonts w:asciiTheme="minorHAnsi" w:eastAsia="Arial" w:hAnsiTheme="minorHAnsi" w:cstheme="minorHAnsi"/>
          <w:sz w:val="22"/>
          <w:szCs w:val="22"/>
        </w:rPr>
        <w:t>s</w:t>
      </w:r>
      <w:r w:rsidRPr="00844FC9">
        <w:rPr>
          <w:rFonts w:asciiTheme="minorHAnsi" w:eastAsia="Arial" w:hAnsiTheme="minorHAnsi" w:cstheme="minorHAnsi"/>
          <w:sz w:val="22"/>
          <w:szCs w:val="22"/>
        </w:rPr>
        <w:t xml:space="preserve"> to </w:t>
      </w:r>
      <w:r w:rsidR="00D03470" w:rsidRPr="00844FC9">
        <w:rPr>
          <w:rFonts w:asciiTheme="minorHAnsi" w:eastAsia="Arial" w:hAnsiTheme="minorHAnsi" w:cstheme="minorHAnsi"/>
          <w:sz w:val="22"/>
          <w:szCs w:val="22"/>
        </w:rPr>
        <w:t>SECTION</w:t>
      </w:r>
      <w:r w:rsidR="00FB268F" w:rsidRPr="00844FC9">
        <w:rPr>
          <w:rFonts w:asciiTheme="minorHAnsi" w:eastAsia="Arial" w:hAnsiTheme="minorHAnsi" w:cstheme="minorHAnsi"/>
          <w:sz w:val="22"/>
          <w:szCs w:val="22"/>
        </w:rPr>
        <w:t xml:space="preserve"> </w:t>
      </w:r>
      <w:r w:rsidRPr="00844FC9">
        <w:rPr>
          <w:rFonts w:asciiTheme="minorHAnsi" w:eastAsia="Arial" w:hAnsiTheme="minorHAnsi" w:cstheme="minorHAnsi"/>
          <w:sz w:val="22"/>
          <w:szCs w:val="22"/>
        </w:rPr>
        <w:t>members.</w:t>
      </w:r>
      <w:r w:rsidR="00BB2D5D" w:rsidRPr="00844FC9">
        <w:rPr>
          <w:rFonts w:asciiTheme="minorHAnsi" w:eastAsia="Arial" w:hAnsiTheme="minorHAnsi" w:cstheme="minorHAnsi"/>
          <w:sz w:val="22"/>
          <w:szCs w:val="22"/>
        </w:rPr>
        <w:t xml:space="preserve"> </w:t>
      </w:r>
      <w:r w:rsidR="00D03470" w:rsidRPr="00844FC9">
        <w:rPr>
          <w:rFonts w:asciiTheme="minorHAnsi" w:eastAsia="Arial" w:hAnsiTheme="minorHAnsi" w:cstheme="minorHAnsi"/>
          <w:sz w:val="22"/>
          <w:szCs w:val="22"/>
        </w:rPr>
        <w:t>SECTION</w:t>
      </w:r>
      <w:r w:rsidR="00E7272F" w:rsidRPr="00844FC9">
        <w:rPr>
          <w:rFonts w:asciiTheme="minorHAnsi" w:eastAsia="Arial" w:hAnsiTheme="minorHAnsi" w:cstheme="minorHAnsi"/>
          <w:sz w:val="22"/>
          <w:szCs w:val="22"/>
        </w:rPr>
        <w:t xml:space="preserve"> </w:t>
      </w:r>
      <w:r w:rsidR="00335A47" w:rsidRPr="00844FC9">
        <w:rPr>
          <w:rFonts w:asciiTheme="minorHAnsi" w:eastAsia="Arial" w:hAnsiTheme="minorHAnsi" w:cstheme="minorHAnsi"/>
          <w:sz w:val="22"/>
          <w:szCs w:val="22"/>
        </w:rPr>
        <w:t xml:space="preserve">shall ensure that all communications and materials </w:t>
      </w:r>
      <w:r w:rsidR="00F13FE6">
        <w:rPr>
          <w:rFonts w:asciiTheme="minorHAnsi" w:eastAsia="Arial" w:hAnsiTheme="minorHAnsi" w:cstheme="minorHAnsi"/>
          <w:sz w:val="22"/>
          <w:szCs w:val="22"/>
        </w:rPr>
        <w:t>reflect</w:t>
      </w:r>
      <w:r w:rsidR="00335A47" w:rsidRPr="00844FC9">
        <w:rPr>
          <w:rFonts w:asciiTheme="minorHAnsi" w:eastAsia="Arial" w:hAnsiTheme="minorHAnsi" w:cstheme="minorHAnsi"/>
          <w:sz w:val="22"/>
          <w:szCs w:val="22"/>
        </w:rPr>
        <w:t xml:space="preserve"> </w:t>
      </w:r>
      <w:r w:rsidR="00D03470" w:rsidRPr="00844FC9">
        <w:rPr>
          <w:rFonts w:asciiTheme="minorHAnsi" w:eastAsia="Arial" w:hAnsiTheme="minorHAnsi" w:cstheme="minorHAnsi"/>
          <w:sz w:val="22"/>
          <w:szCs w:val="22"/>
        </w:rPr>
        <w:t>AACE</w:t>
      </w:r>
      <w:r w:rsidR="00335A47" w:rsidRPr="00844FC9">
        <w:rPr>
          <w:rFonts w:asciiTheme="minorHAnsi" w:eastAsia="Arial" w:hAnsiTheme="minorHAnsi" w:cstheme="minorHAnsi"/>
          <w:sz w:val="22"/>
          <w:szCs w:val="22"/>
        </w:rPr>
        <w:t xml:space="preserve">’s branding. </w:t>
      </w:r>
      <w:r w:rsidR="00D03470" w:rsidRPr="00844FC9">
        <w:rPr>
          <w:rFonts w:asciiTheme="minorHAnsi" w:eastAsia="Arial" w:hAnsiTheme="minorHAnsi" w:cstheme="minorHAnsi"/>
          <w:sz w:val="22"/>
          <w:szCs w:val="22"/>
        </w:rPr>
        <w:t>SECTION</w:t>
      </w:r>
      <w:r w:rsidR="002023C1" w:rsidRPr="00844FC9">
        <w:rPr>
          <w:rFonts w:asciiTheme="minorHAnsi" w:eastAsia="Arial" w:hAnsiTheme="minorHAnsi" w:cstheme="minorHAnsi"/>
          <w:sz w:val="22"/>
          <w:szCs w:val="22"/>
        </w:rPr>
        <w:t xml:space="preserve"> website </w:t>
      </w:r>
      <w:r w:rsidR="00C740D1" w:rsidRPr="00844FC9">
        <w:rPr>
          <w:rFonts w:asciiTheme="minorHAnsi" w:eastAsia="Arial" w:hAnsiTheme="minorHAnsi" w:cstheme="minorHAnsi"/>
          <w:sz w:val="22"/>
          <w:szCs w:val="22"/>
        </w:rPr>
        <w:t>must be</w:t>
      </w:r>
      <w:r w:rsidR="00FA4167" w:rsidRPr="00844FC9">
        <w:rPr>
          <w:rFonts w:asciiTheme="minorHAnsi" w:eastAsia="Arial" w:hAnsiTheme="minorHAnsi" w:cstheme="minorHAnsi"/>
          <w:sz w:val="22"/>
          <w:szCs w:val="22"/>
        </w:rPr>
        <w:t xml:space="preserve"> up to date at all times</w:t>
      </w:r>
    </w:p>
    <w:p w14:paraId="1E936536" w14:textId="6A12571A" w:rsidR="003700EC" w:rsidRPr="00844FC9" w:rsidRDefault="009A7C7A" w:rsidP="00882D92">
      <w:pPr>
        <w:pStyle w:val="ListParagraph"/>
        <w:numPr>
          <w:ilvl w:val="0"/>
          <w:numId w:val="6"/>
        </w:numPr>
        <w:spacing w:after="120"/>
        <w:ind w:left="1440" w:hanging="720"/>
        <w:contextualSpacing w:val="0"/>
        <w:rPr>
          <w:rFonts w:asciiTheme="minorHAnsi" w:hAnsiTheme="minorHAnsi" w:cstheme="minorHAnsi"/>
          <w:color w:val="000000" w:themeColor="text1"/>
          <w:sz w:val="22"/>
          <w:szCs w:val="22"/>
        </w:rPr>
      </w:pPr>
      <w:r w:rsidRPr="00844FC9">
        <w:rPr>
          <w:rFonts w:asciiTheme="minorHAnsi" w:eastAsia="Arial" w:hAnsiTheme="minorHAnsi" w:cstheme="minorHAnsi"/>
          <w:sz w:val="22"/>
          <w:szCs w:val="22"/>
          <w:u w:val="single"/>
        </w:rPr>
        <w:t>Tax-Exempt Status of AACE</w:t>
      </w:r>
      <w:r w:rsidR="00FA4167" w:rsidRPr="00844FC9">
        <w:rPr>
          <w:rFonts w:asciiTheme="minorHAnsi" w:eastAsia="Arial" w:hAnsiTheme="minorHAnsi" w:cstheme="minorHAnsi"/>
          <w:sz w:val="22"/>
          <w:szCs w:val="22"/>
        </w:rPr>
        <w:t>.</w:t>
      </w:r>
      <w:r>
        <w:rPr>
          <w:rFonts w:asciiTheme="minorHAnsi" w:eastAsia="Arial" w:hAnsiTheme="minorHAnsi" w:cstheme="minorHAnsi"/>
          <w:sz w:val="22"/>
          <w:szCs w:val="22"/>
        </w:rPr>
        <w:t xml:space="preserve"> Section shall ensure that all activities it undertakes which utilize any AACE resources (whether funding, logo use or involvement of AACE staff or volunteers) further the tax-exempt mission and purposes of AACE; Section shall take no action to jeopardize AACE’s tax-exempt status.</w:t>
      </w:r>
    </w:p>
    <w:p w14:paraId="0FFB794E" w14:textId="4BCFE85C" w:rsidR="00D80E16" w:rsidRPr="00844FC9" w:rsidRDefault="00D80E16" w:rsidP="00D80E16">
      <w:pPr>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rPr>
        <w:t>V.</w:t>
      </w:r>
      <w:r w:rsidRPr="00844FC9">
        <w:rPr>
          <w:rFonts w:asciiTheme="minorHAnsi" w:hAnsiTheme="minorHAnsi" w:cstheme="minorHAnsi"/>
          <w:color w:val="000000" w:themeColor="text1"/>
          <w:sz w:val="22"/>
          <w:szCs w:val="22"/>
        </w:rPr>
        <w:tab/>
      </w:r>
      <w:r w:rsidRPr="00844FC9">
        <w:rPr>
          <w:rFonts w:asciiTheme="minorHAnsi" w:hAnsiTheme="minorHAnsi" w:cstheme="minorHAnsi"/>
          <w:color w:val="000000" w:themeColor="text1"/>
          <w:sz w:val="22"/>
          <w:szCs w:val="22"/>
          <w:u w:val="single"/>
        </w:rPr>
        <w:t>Intellectual Property and Confidential Information.</w:t>
      </w:r>
    </w:p>
    <w:p w14:paraId="3D695CB5" w14:textId="77777777" w:rsidR="00D80E16" w:rsidRPr="00844FC9" w:rsidRDefault="00D80E16" w:rsidP="00D80E16">
      <w:pPr>
        <w:rPr>
          <w:rFonts w:asciiTheme="minorHAnsi" w:hAnsiTheme="minorHAnsi" w:cstheme="minorHAnsi"/>
          <w:color w:val="000000" w:themeColor="text1"/>
          <w:sz w:val="22"/>
          <w:szCs w:val="22"/>
        </w:rPr>
      </w:pPr>
    </w:p>
    <w:p w14:paraId="50EB5328" w14:textId="77777777" w:rsidR="00284E27" w:rsidRPr="00337405" w:rsidRDefault="00D80E16" w:rsidP="00284E27">
      <w:pPr>
        <w:pStyle w:val="ListParagraph"/>
        <w:numPr>
          <w:ilvl w:val="0"/>
          <w:numId w:val="13"/>
        </w:numPr>
        <w:spacing w:after="120"/>
        <w:ind w:left="1440" w:hanging="720"/>
        <w:contextualSpacing w:val="0"/>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u w:val="single"/>
        </w:rPr>
        <w:t>Limited License</w:t>
      </w:r>
      <w:r w:rsidR="00D76737" w:rsidRPr="00844FC9">
        <w:rPr>
          <w:rFonts w:asciiTheme="minorHAnsi" w:hAnsiTheme="minorHAnsi" w:cstheme="minorHAnsi"/>
          <w:color w:val="000000" w:themeColor="text1"/>
          <w:sz w:val="22"/>
          <w:szCs w:val="22"/>
          <w:u w:val="single"/>
        </w:rPr>
        <w:t>.</w:t>
      </w:r>
      <w:r w:rsidR="00D76737" w:rsidRPr="00844FC9">
        <w:rPr>
          <w:rFonts w:asciiTheme="minorHAnsi" w:eastAsia="Arial" w:hAnsiTheme="minorHAnsi" w:cstheme="minorHAnsi"/>
          <w:sz w:val="22"/>
          <w:szCs w:val="22"/>
        </w:rPr>
        <w:t xml:space="preserve"> </w:t>
      </w:r>
      <w:r w:rsidR="00284E27" w:rsidRPr="00337405">
        <w:rPr>
          <w:rFonts w:asciiTheme="minorHAnsi" w:hAnsiTheme="minorHAnsi" w:cstheme="minorHAnsi"/>
          <w:color w:val="000000" w:themeColor="text1"/>
          <w:sz w:val="22"/>
          <w:szCs w:val="22"/>
        </w:rPr>
        <w:t xml:space="preserve">SECTION is hereby granted a limited, revocable, non-exclusive license to use (i) the name “AACE International,” acronym “AACE,” logo of AACE and other AACE trademarks, service marks, trade names, and logos (hereinafter collectively referred to as the “Marks”); (ii) AACE’s membership mailing lists with respect to past, current, or prospective members of AACE located within the </w:t>
      </w:r>
      <w:r w:rsidR="00284E27">
        <w:rPr>
          <w:rFonts w:asciiTheme="minorHAnsi" w:hAnsiTheme="minorHAnsi" w:cstheme="minorHAnsi"/>
          <w:color w:val="000000" w:themeColor="text1"/>
          <w:sz w:val="22"/>
          <w:szCs w:val="22"/>
        </w:rPr>
        <w:t>SECTION area</w:t>
      </w:r>
      <w:r w:rsidR="00284E27" w:rsidRPr="00337405">
        <w:rPr>
          <w:rFonts w:asciiTheme="minorHAnsi" w:hAnsiTheme="minorHAnsi" w:cstheme="minorHAnsi"/>
          <w:color w:val="000000" w:themeColor="text1"/>
          <w:sz w:val="22"/>
          <w:szCs w:val="22"/>
        </w:rPr>
        <w:t xml:space="preserve"> (hereinafter collectively referred to as the “Mailing List”); and (iii) all copyrighted or proprietary information and materials provided by AACE to SECTION during the Term of this Agreement (hereinafter referred to as the “Proprietary Information”)(the Marks, Mailing List, and Proprietary Information are hereinafter collectively referred to as the “Intellectual Property”) in or in connection with SECTION’s name, acronym and logo and for other official SECTION-related purposes, with the limited authority to use the Intellectual Property solely in connection with the activities authorized under this Agreement, </w:t>
      </w:r>
      <w:r w:rsidR="00284E27" w:rsidRPr="00337405">
        <w:rPr>
          <w:rFonts w:asciiTheme="minorHAnsi" w:hAnsiTheme="minorHAnsi" w:cstheme="minorHAnsi"/>
          <w:color w:val="000000" w:themeColor="text1"/>
          <w:sz w:val="22"/>
          <w:szCs w:val="22"/>
        </w:rPr>
        <w:lastRenderedPageBreak/>
        <w:t>subject to the terms and conditions of this Agreement and any written guidelines attached hereto, otherwise incorporated herein, or subsequently provided to SECTION by AACE.</w:t>
      </w:r>
    </w:p>
    <w:p w14:paraId="6EE20284" w14:textId="77777777" w:rsidR="00284E27" w:rsidRPr="00337405" w:rsidRDefault="00284E27" w:rsidP="00284E27">
      <w:pPr>
        <w:pStyle w:val="ListParagraph"/>
        <w:spacing w:after="120"/>
        <w:ind w:left="1440"/>
        <w:contextualSpacing w:val="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rPr>
        <w:t>AACE’s logo may not be revised or altered in any way and must be displayed in the same form as produced by AACE. The Marks may not be used in conjunction with any other trademark, service mark, or other mark without the express prior written approval of AACE.</w:t>
      </w:r>
    </w:p>
    <w:p w14:paraId="04547674" w14:textId="5187F8D7" w:rsidR="00B63CC3" w:rsidRPr="00844FC9" w:rsidRDefault="00284E27" w:rsidP="00844FC9">
      <w:pPr>
        <w:pStyle w:val="ListParagraph"/>
        <w:spacing w:after="120"/>
        <w:ind w:left="1440"/>
        <w:contextualSpacing w:val="0"/>
        <w:rPr>
          <w:rFonts w:asciiTheme="minorHAnsi" w:hAnsiTheme="minorHAnsi" w:cstheme="minorHAnsi"/>
          <w:color w:val="000000" w:themeColor="text1"/>
          <w:sz w:val="22"/>
          <w:szCs w:val="22"/>
        </w:rPr>
      </w:pPr>
      <w:r w:rsidRPr="00337405">
        <w:rPr>
          <w:rFonts w:asciiTheme="minorHAnsi" w:hAnsiTheme="minorHAnsi" w:cstheme="minorHAnsi"/>
          <w:color w:val="000000" w:themeColor="text1"/>
          <w:sz w:val="22"/>
          <w:szCs w:val="22"/>
        </w:rPr>
        <w:t>Use of the Marks shall create no rights for the SECTION in or to the Marks or its use beyond the terms and conditions of this limited and revocable license. All rights of use of the Marks by the SECTION shall terminate immediately upon the revocation, surrender or other termination of this Agreement. The SECTION’s obligations to protect the Marks shall survive the revocation, surrender, or other termination of this Agreement.</w:t>
      </w:r>
    </w:p>
    <w:p w14:paraId="69E465FE" w14:textId="1F9B4E14" w:rsidR="00D80E16" w:rsidRPr="00844FC9" w:rsidRDefault="00D80E16" w:rsidP="00D80E16">
      <w:pPr>
        <w:pStyle w:val="ListParagraph"/>
        <w:numPr>
          <w:ilvl w:val="0"/>
          <w:numId w:val="13"/>
        </w:numPr>
        <w:spacing w:after="120"/>
        <w:ind w:left="1440" w:hanging="720"/>
        <w:contextualSpacing w:val="0"/>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u w:val="single"/>
        </w:rPr>
        <w:t>Confidential Information.</w:t>
      </w:r>
      <w:r w:rsidRPr="00844FC9">
        <w:rPr>
          <w:rFonts w:asciiTheme="minorHAnsi" w:hAnsiTheme="minorHAnsi" w:cstheme="minorHAnsi"/>
          <w:color w:val="000000" w:themeColor="text1"/>
          <w:sz w:val="22"/>
          <w:szCs w:val="22"/>
        </w:rPr>
        <w:t xml:space="preserve"> The parties shall maintain the confidentiality of all of the confidential and proprietary information and data (</w:t>
      </w:r>
      <w:r w:rsidR="00FB268F" w:rsidRPr="00844FC9">
        <w:rPr>
          <w:rFonts w:asciiTheme="minorHAnsi" w:hAnsiTheme="minorHAnsi" w:cstheme="minorHAnsi"/>
          <w:color w:val="000000" w:themeColor="text1"/>
          <w:sz w:val="22"/>
          <w:szCs w:val="22"/>
        </w:rPr>
        <w:t>“</w:t>
      </w:r>
      <w:r w:rsidRPr="00844FC9">
        <w:rPr>
          <w:rFonts w:asciiTheme="minorHAnsi" w:hAnsiTheme="minorHAnsi" w:cstheme="minorHAnsi"/>
          <w:color w:val="000000" w:themeColor="text1"/>
          <w:sz w:val="22"/>
          <w:szCs w:val="22"/>
        </w:rPr>
        <w:t>Confidential Information</w:t>
      </w:r>
      <w:r w:rsidR="00FB268F" w:rsidRPr="00844FC9">
        <w:rPr>
          <w:rFonts w:asciiTheme="minorHAnsi" w:hAnsiTheme="minorHAnsi" w:cstheme="minorHAnsi"/>
          <w:color w:val="000000" w:themeColor="text1"/>
          <w:sz w:val="22"/>
          <w:szCs w:val="22"/>
        </w:rPr>
        <w:t>”</w:t>
      </w:r>
      <w:r w:rsidRPr="00844FC9">
        <w:rPr>
          <w:rFonts w:asciiTheme="minorHAnsi" w:hAnsiTheme="minorHAnsi" w:cstheme="minorHAnsi"/>
          <w:color w:val="000000" w:themeColor="text1"/>
          <w:sz w:val="22"/>
          <w:szCs w:val="22"/>
        </w:rPr>
        <w:t>) of the other party. The parties also shall take all reasonable steps to ensure that no use, by themselves or by any third parties, shall be made of the other party’s Confidential Information without such other party’s consent. Each party’s Confidential Information shall remain the property of that party and shall be considered to be furnished in confidence to the other party</w:t>
      </w:r>
      <w:r w:rsidR="00443BF9">
        <w:rPr>
          <w:rFonts w:asciiTheme="minorHAnsi" w:hAnsiTheme="minorHAnsi" w:cstheme="minorHAnsi"/>
          <w:color w:val="000000" w:themeColor="text1"/>
          <w:sz w:val="22"/>
          <w:szCs w:val="22"/>
        </w:rPr>
        <w:t>,</w:t>
      </w:r>
      <w:r w:rsidRPr="00844FC9">
        <w:rPr>
          <w:rFonts w:asciiTheme="minorHAnsi" w:hAnsiTheme="minorHAnsi" w:cstheme="minorHAnsi"/>
          <w:color w:val="000000" w:themeColor="text1"/>
          <w:sz w:val="22"/>
          <w:szCs w:val="22"/>
        </w:rPr>
        <w:t xml:space="preserve"> when necessary</w:t>
      </w:r>
      <w:r w:rsidR="00443BF9">
        <w:rPr>
          <w:rFonts w:asciiTheme="minorHAnsi" w:hAnsiTheme="minorHAnsi" w:cstheme="minorHAnsi"/>
          <w:color w:val="000000" w:themeColor="text1"/>
          <w:sz w:val="22"/>
          <w:szCs w:val="22"/>
        </w:rPr>
        <w:t>,</w:t>
      </w:r>
      <w:r w:rsidRPr="00844FC9">
        <w:rPr>
          <w:rFonts w:asciiTheme="minorHAnsi" w:hAnsiTheme="minorHAnsi" w:cstheme="minorHAnsi"/>
          <w:color w:val="000000" w:themeColor="text1"/>
          <w:sz w:val="22"/>
          <w:szCs w:val="22"/>
        </w:rPr>
        <w:t xml:space="preserve"> under the terms of this Agreement. Upon any revocation, surrender or other termination of this Agreement, each party shall:  (i) deliver immediately to the other party all Confidential Information of the other party, including but not limited to all written and electronic documentation of all Confidential Information, and all copies thereof; (ii) make no further use of it; and (iii) make reasonable efforts to ensure that no further use of it is made by either that party or its officers, directors, employees, agents, contractors, or any other person or third party.  Each party's confidentiality obligations under this Section shall survive any revocation, surrender or other termination of this Agreement. </w:t>
      </w:r>
      <w:r w:rsidR="00D03470" w:rsidRPr="00844FC9">
        <w:rPr>
          <w:rFonts w:asciiTheme="minorHAnsi" w:hAnsiTheme="minorHAnsi" w:cstheme="minorHAnsi"/>
          <w:color w:val="000000" w:themeColor="text1"/>
          <w:sz w:val="22"/>
          <w:szCs w:val="22"/>
        </w:rPr>
        <w:t>SECTION</w:t>
      </w:r>
      <w:r w:rsidR="22F98E11" w:rsidRPr="00844FC9">
        <w:rPr>
          <w:rFonts w:asciiTheme="minorHAnsi" w:hAnsiTheme="minorHAnsi" w:cstheme="minorHAnsi"/>
          <w:color w:val="000000" w:themeColor="text1"/>
          <w:sz w:val="22"/>
          <w:szCs w:val="22"/>
        </w:rPr>
        <w:t xml:space="preserve"> shall maintai</w:t>
      </w:r>
      <w:r w:rsidR="4C82B55F" w:rsidRPr="00844FC9">
        <w:rPr>
          <w:rFonts w:asciiTheme="minorHAnsi" w:hAnsiTheme="minorHAnsi" w:cstheme="minorHAnsi"/>
          <w:color w:val="000000" w:themeColor="text1"/>
          <w:sz w:val="22"/>
          <w:szCs w:val="22"/>
        </w:rPr>
        <w:t>n</w:t>
      </w:r>
      <w:r w:rsidR="22F98E11" w:rsidRPr="00844FC9">
        <w:rPr>
          <w:rFonts w:asciiTheme="minorHAnsi" w:hAnsiTheme="minorHAnsi" w:cstheme="minorHAnsi"/>
          <w:color w:val="000000" w:themeColor="text1"/>
          <w:sz w:val="22"/>
          <w:szCs w:val="22"/>
        </w:rPr>
        <w:t xml:space="preserve"> the confidentiality of </w:t>
      </w:r>
      <w:r w:rsidR="00870162" w:rsidRPr="00844FC9">
        <w:rPr>
          <w:rFonts w:asciiTheme="minorHAnsi" w:hAnsiTheme="minorHAnsi" w:cstheme="minorHAnsi"/>
          <w:color w:val="000000" w:themeColor="text1"/>
          <w:sz w:val="22"/>
          <w:szCs w:val="22"/>
        </w:rPr>
        <w:t>Personally identifi</w:t>
      </w:r>
      <w:r w:rsidR="00E061BA" w:rsidRPr="00844FC9">
        <w:rPr>
          <w:rFonts w:asciiTheme="minorHAnsi" w:hAnsiTheme="minorHAnsi" w:cstheme="minorHAnsi"/>
          <w:color w:val="000000" w:themeColor="text1"/>
          <w:sz w:val="22"/>
          <w:szCs w:val="22"/>
        </w:rPr>
        <w:t>able information (PII)</w:t>
      </w:r>
      <w:r w:rsidR="22F98E11" w:rsidRPr="00844FC9">
        <w:rPr>
          <w:rFonts w:asciiTheme="minorHAnsi" w:hAnsiTheme="minorHAnsi" w:cstheme="minorHAnsi"/>
          <w:color w:val="000000" w:themeColor="text1"/>
          <w:sz w:val="22"/>
          <w:szCs w:val="22"/>
        </w:rPr>
        <w:t xml:space="preserve"> and shall not sell, trade, transmit, or otherwise disseminate the </w:t>
      </w:r>
      <w:r w:rsidR="00A13CF9" w:rsidRPr="00844FC9">
        <w:rPr>
          <w:rFonts w:asciiTheme="minorHAnsi" w:hAnsiTheme="minorHAnsi" w:cstheme="minorHAnsi"/>
          <w:color w:val="000000" w:themeColor="text1"/>
          <w:sz w:val="22"/>
          <w:szCs w:val="22"/>
        </w:rPr>
        <w:t>member contact information</w:t>
      </w:r>
      <w:r w:rsidR="22F98E11" w:rsidRPr="00844FC9">
        <w:rPr>
          <w:rFonts w:asciiTheme="minorHAnsi" w:hAnsiTheme="minorHAnsi" w:cstheme="minorHAnsi"/>
          <w:color w:val="000000" w:themeColor="text1"/>
          <w:sz w:val="22"/>
          <w:szCs w:val="22"/>
        </w:rPr>
        <w:t xml:space="preserve">, in whole or in part, to any third party without the express prior written approval of </w:t>
      </w:r>
      <w:r w:rsidR="00D03470" w:rsidRPr="00844FC9">
        <w:rPr>
          <w:rFonts w:asciiTheme="minorHAnsi" w:hAnsiTheme="minorHAnsi" w:cstheme="minorHAnsi"/>
          <w:color w:val="000000" w:themeColor="text1"/>
          <w:sz w:val="22"/>
          <w:szCs w:val="22"/>
        </w:rPr>
        <w:t>AACE</w:t>
      </w:r>
      <w:r w:rsidR="22F98E11" w:rsidRPr="00844FC9">
        <w:rPr>
          <w:rFonts w:asciiTheme="minorHAnsi" w:hAnsiTheme="minorHAnsi" w:cstheme="minorHAnsi"/>
          <w:color w:val="000000" w:themeColor="text1"/>
          <w:sz w:val="22"/>
          <w:szCs w:val="22"/>
        </w:rPr>
        <w:t>.</w:t>
      </w:r>
    </w:p>
    <w:p w14:paraId="7A29A380" w14:textId="77777777" w:rsidR="00D80E16" w:rsidRPr="00844FC9" w:rsidRDefault="00D80E16" w:rsidP="00D80E16">
      <w:pPr>
        <w:rPr>
          <w:rFonts w:asciiTheme="minorHAnsi" w:hAnsiTheme="minorHAnsi" w:cstheme="minorHAnsi"/>
          <w:color w:val="000000" w:themeColor="text1"/>
          <w:sz w:val="22"/>
          <w:szCs w:val="22"/>
        </w:rPr>
      </w:pPr>
    </w:p>
    <w:p w14:paraId="2A726AB9" w14:textId="77777777" w:rsidR="00D80E16" w:rsidRPr="00844FC9" w:rsidRDefault="00D80E16" w:rsidP="00D80E16">
      <w:pPr>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rPr>
        <w:t>VI.</w:t>
      </w:r>
      <w:r w:rsidRPr="00844FC9">
        <w:rPr>
          <w:rFonts w:asciiTheme="minorHAnsi" w:hAnsiTheme="minorHAnsi" w:cstheme="minorHAnsi"/>
          <w:color w:val="000000" w:themeColor="text1"/>
          <w:sz w:val="22"/>
          <w:szCs w:val="22"/>
        </w:rPr>
        <w:tab/>
      </w:r>
      <w:r w:rsidRPr="00844FC9">
        <w:rPr>
          <w:rFonts w:asciiTheme="minorHAnsi" w:hAnsiTheme="minorHAnsi" w:cstheme="minorHAnsi"/>
          <w:color w:val="000000" w:themeColor="text1"/>
          <w:sz w:val="22"/>
          <w:szCs w:val="22"/>
          <w:u w:val="single"/>
        </w:rPr>
        <w:t>Relationship of Parties.</w:t>
      </w:r>
    </w:p>
    <w:p w14:paraId="0275138D" w14:textId="77777777" w:rsidR="00D80E16" w:rsidRPr="00844FC9" w:rsidRDefault="00D80E16" w:rsidP="00D80E16">
      <w:pPr>
        <w:rPr>
          <w:rFonts w:asciiTheme="minorHAnsi" w:hAnsiTheme="minorHAnsi" w:cstheme="minorHAnsi"/>
          <w:color w:val="000000" w:themeColor="text1"/>
          <w:sz w:val="22"/>
          <w:szCs w:val="22"/>
        </w:rPr>
      </w:pPr>
    </w:p>
    <w:p w14:paraId="26D89EC8" w14:textId="7D06414F" w:rsidR="00295C0A" w:rsidRPr="00844FC9" w:rsidRDefault="00295C0A" w:rsidP="00174534">
      <w:pPr>
        <w:widowControl w:val="0"/>
        <w:tabs>
          <w:tab w:val="left" w:pos="810"/>
          <w:tab w:val="left" w:pos="1530"/>
        </w:tabs>
        <w:autoSpaceDE w:val="0"/>
        <w:autoSpaceDN w:val="0"/>
        <w:ind w:left="720"/>
        <w:rPr>
          <w:rFonts w:asciiTheme="minorHAnsi" w:eastAsia="Arial" w:hAnsiTheme="minorHAnsi" w:cstheme="minorHAnsi"/>
          <w:sz w:val="22"/>
          <w:szCs w:val="22"/>
        </w:rPr>
      </w:pPr>
      <w:r w:rsidRPr="00844FC9">
        <w:rPr>
          <w:rFonts w:asciiTheme="minorHAnsi" w:eastAsia="Arial" w:hAnsiTheme="minorHAnsi" w:cstheme="minorHAnsi"/>
          <w:sz w:val="22"/>
          <w:szCs w:val="22"/>
          <w:u w:val="single"/>
        </w:rPr>
        <w:t>Independent</w:t>
      </w:r>
      <w:r w:rsidRPr="00844FC9">
        <w:rPr>
          <w:rFonts w:asciiTheme="minorHAnsi" w:eastAsia="Arial" w:hAnsiTheme="minorHAnsi" w:cstheme="minorHAnsi"/>
          <w:spacing w:val="-4"/>
          <w:sz w:val="22"/>
          <w:szCs w:val="22"/>
          <w:u w:val="single"/>
        </w:rPr>
        <w:t xml:space="preserve"> </w:t>
      </w:r>
      <w:r w:rsidRPr="00844FC9">
        <w:rPr>
          <w:rFonts w:asciiTheme="minorHAnsi" w:eastAsia="Arial" w:hAnsiTheme="minorHAnsi" w:cstheme="minorHAnsi"/>
          <w:sz w:val="22"/>
          <w:szCs w:val="22"/>
          <w:u w:val="single"/>
        </w:rPr>
        <w:t>Organizations.</w:t>
      </w:r>
      <w:r w:rsidRPr="00844FC9">
        <w:rPr>
          <w:rFonts w:asciiTheme="minorHAnsi" w:eastAsia="Arial" w:hAnsiTheme="minorHAnsi" w:cstheme="minorHAnsi"/>
          <w:spacing w:val="49"/>
          <w:sz w:val="22"/>
          <w:szCs w:val="22"/>
        </w:rPr>
        <w:t xml:space="preserve"> </w:t>
      </w:r>
      <w:r w:rsidR="00D03470" w:rsidRPr="00844FC9">
        <w:rPr>
          <w:rFonts w:asciiTheme="minorHAnsi" w:eastAsia="Arial" w:hAnsiTheme="minorHAnsi" w:cstheme="minorHAnsi"/>
          <w:sz w:val="22"/>
          <w:szCs w:val="22"/>
        </w:rPr>
        <w:t>AACE</w:t>
      </w:r>
      <w:r w:rsidRPr="00844FC9">
        <w:rPr>
          <w:rFonts w:asciiTheme="minorHAnsi" w:eastAsia="Arial" w:hAnsiTheme="minorHAnsi" w:cstheme="minorHAnsi"/>
          <w:spacing w:val="-4"/>
          <w:sz w:val="22"/>
          <w:szCs w:val="22"/>
        </w:rPr>
        <w:t xml:space="preserve"> </w:t>
      </w:r>
      <w:r w:rsidRPr="00844FC9">
        <w:rPr>
          <w:rFonts w:asciiTheme="minorHAnsi" w:eastAsia="Arial" w:hAnsiTheme="minorHAnsi" w:cstheme="minorHAnsi"/>
          <w:sz w:val="22"/>
          <w:szCs w:val="22"/>
        </w:rPr>
        <w:t>and</w:t>
      </w:r>
      <w:r w:rsidRPr="00844FC9">
        <w:rPr>
          <w:rFonts w:asciiTheme="minorHAnsi" w:eastAsia="Arial" w:hAnsiTheme="minorHAnsi" w:cstheme="minorHAnsi"/>
          <w:spacing w:val="-4"/>
          <w:sz w:val="22"/>
          <w:szCs w:val="22"/>
        </w:rPr>
        <w:t xml:space="preserve"> </w:t>
      </w:r>
      <w:r w:rsidR="00D03470" w:rsidRPr="00844FC9">
        <w:rPr>
          <w:rFonts w:asciiTheme="minorHAnsi" w:eastAsia="Arial" w:hAnsiTheme="minorHAnsi" w:cstheme="minorHAnsi"/>
          <w:sz w:val="22"/>
          <w:szCs w:val="22"/>
        </w:rPr>
        <w:t>SECTION</w:t>
      </w:r>
      <w:r w:rsidRPr="00844FC9">
        <w:rPr>
          <w:rFonts w:asciiTheme="minorHAnsi" w:eastAsia="Arial" w:hAnsiTheme="minorHAnsi" w:cstheme="minorHAnsi"/>
          <w:spacing w:val="-3"/>
          <w:sz w:val="22"/>
          <w:szCs w:val="22"/>
        </w:rPr>
        <w:t xml:space="preserve"> </w:t>
      </w:r>
      <w:r w:rsidRPr="00844FC9">
        <w:rPr>
          <w:rFonts w:asciiTheme="minorHAnsi" w:eastAsia="Arial" w:hAnsiTheme="minorHAnsi" w:cstheme="minorHAnsi"/>
          <w:sz w:val="22"/>
          <w:szCs w:val="22"/>
        </w:rPr>
        <w:t>expressly</w:t>
      </w:r>
      <w:r w:rsidRPr="00844FC9">
        <w:rPr>
          <w:rFonts w:asciiTheme="minorHAnsi" w:eastAsia="Arial" w:hAnsiTheme="minorHAnsi" w:cstheme="minorHAnsi"/>
          <w:spacing w:val="-7"/>
          <w:sz w:val="22"/>
          <w:szCs w:val="22"/>
        </w:rPr>
        <w:t xml:space="preserve"> </w:t>
      </w:r>
      <w:r w:rsidRPr="00844FC9">
        <w:rPr>
          <w:rFonts w:asciiTheme="minorHAnsi" w:eastAsia="Arial" w:hAnsiTheme="minorHAnsi" w:cstheme="minorHAnsi"/>
          <w:sz w:val="22"/>
          <w:szCs w:val="22"/>
        </w:rPr>
        <w:t>acknowledge</w:t>
      </w:r>
      <w:r w:rsidRPr="00844FC9">
        <w:rPr>
          <w:rFonts w:asciiTheme="minorHAnsi" w:eastAsia="Arial" w:hAnsiTheme="minorHAnsi" w:cstheme="minorHAnsi"/>
          <w:spacing w:val="-2"/>
          <w:sz w:val="22"/>
          <w:szCs w:val="22"/>
        </w:rPr>
        <w:t xml:space="preserve"> </w:t>
      </w:r>
      <w:r w:rsidRPr="00844FC9">
        <w:rPr>
          <w:rFonts w:asciiTheme="minorHAnsi" w:eastAsia="Arial" w:hAnsiTheme="minorHAnsi" w:cstheme="minorHAnsi"/>
          <w:sz w:val="22"/>
          <w:szCs w:val="22"/>
        </w:rPr>
        <w:t>and</w:t>
      </w:r>
      <w:r w:rsidRPr="00844FC9">
        <w:rPr>
          <w:rFonts w:asciiTheme="minorHAnsi" w:eastAsia="Arial" w:hAnsiTheme="minorHAnsi" w:cstheme="minorHAnsi"/>
          <w:spacing w:val="-2"/>
          <w:sz w:val="22"/>
          <w:szCs w:val="22"/>
        </w:rPr>
        <w:t xml:space="preserve"> </w:t>
      </w:r>
      <w:r w:rsidRPr="00844FC9">
        <w:rPr>
          <w:rFonts w:asciiTheme="minorHAnsi" w:eastAsia="Arial" w:hAnsiTheme="minorHAnsi" w:cstheme="minorHAnsi"/>
          <w:sz w:val="22"/>
          <w:szCs w:val="22"/>
        </w:rPr>
        <w:t>agree</w:t>
      </w:r>
      <w:r w:rsidRPr="00844FC9">
        <w:rPr>
          <w:rFonts w:asciiTheme="minorHAnsi" w:eastAsia="Arial" w:hAnsiTheme="minorHAnsi" w:cstheme="minorHAnsi"/>
          <w:spacing w:val="-4"/>
          <w:sz w:val="22"/>
          <w:szCs w:val="22"/>
        </w:rPr>
        <w:t xml:space="preserve"> </w:t>
      </w:r>
      <w:r w:rsidRPr="00844FC9">
        <w:rPr>
          <w:rFonts w:asciiTheme="minorHAnsi" w:eastAsia="Arial" w:hAnsiTheme="minorHAnsi" w:cstheme="minorHAnsi"/>
          <w:sz w:val="22"/>
          <w:szCs w:val="22"/>
        </w:rPr>
        <w:t>that</w:t>
      </w:r>
      <w:r w:rsidR="007D3EC8" w:rsidRPr="00844FC9">
        <w:rPr>
          <w:rFonts w:asciiTheme="minorHAnsi" w:eastAsia="Arial" w:hAnsiTheme="minorHAnsi" w:cstheme="minorHAnsi"/>
          <w:sz w:val="22"/>
          <w:szCs w:val="22"/>
        </w:rPr>
        <w:t xml:space="preserve"> </w:t>
      </w:r>
      <w:r w:rsidRPr="00844FC9">
        <w:rPr>
          <w:rFonts w:asciiTheme="minorHAnsi" w:eastAsia="Arial" w:hAnsiTheme="minorHAnsi" w:cstheme="minorHAnsi"/>
          <w:spacing w:val="-52"/>
          <w:sz w:val="22"/>
          <w:szCs w:val="22"/>
        </w:rPr>
        <w:t xml:space="preserve">  </w:t>
      </w:r>
      <w:r w:rsidR="00D03470" w:rsidRPr="00844FC9">
        <w:rPr>
          <w:rFonts w:asciiTheme="minorHAnsi" w:eastAsia="Arial" w:hAnsiTheme="minorHAnsi" w:cstheme="minorHAnsi"/>
          <w:sz w:val="22"/>
          <w:szCs w:val="22"/>
        </w:rPr>
        <w:t>AACE</w:t>
      </w:r>
      <w:r w:rsidRPr="00844FC9">
        <w:rPr>
          <w:rFonts w:asciiTheme="minorHAnsi" w:eastAsia="Arial" w:hAnsiTheme="minorHAnsi" w:cstheme="minorHAnsi"/>
          <w:spacing w:val="-1"/>
          <w:sz w:val="22"/>
          <w:szCs w:val="22"/>
        </w:rPr>
        <w:t xml:space="preserve"> </w:t>
      </w:r>
      <w:r w:rsidRPr="00844FC9">
        <w:rPr>
          <w:rFonts w:asciiTheme="minorHAnsi" w:eastAsia="Arial" w:hAnsiTheme="minorHAnsi" w:cstheme="minorHAnsi"/>
          <w:sz w:val="22"/>
          <w:szCs w:val="22"/>
        </w:rPr>
        <w:t>and</w:t>
      </w:r>
      <w:r w:rsidRPr="00844FC9">
        <w:rPr>
          <w:rFonts w:asciiTheme="minorHAnsi" w:eastAsia="Arial" w:hAnsiTheme="minorHAnsi" w:cstheme="minorHAnsi"/>
          <w:spacing w:val="-1"/>
          <w:sz w:val="22"/>
          <w:szCs w:val="22"/>
        </w:rPr>
        <w:t xml:space="preserve"> </w:t>
      </w:r>
      <w:r w:rsidR="00D03470" w:rsidRPr="00844FC9">
        <w:rPr>
          <w:rFonts w:asciiTheme="minorHAnsi" w:eastAsia="Arial" w:hAnsiTheme="minorHAnsi" w:cstheme="minorHAnsi"/>
          <w:sz w:val="22"/>
          <w:szCs w:val="22"/>
        </w:rPr>
        <w:t>SECTION</w:t>
      </w:r>
      <w:r w:rsidRPr="00844FC9">
        <w:rPr>
          <w:rFonts w:asciiTheme="minorHAnsi" w:eastAsia="Arial" w:hAnsiTheme="minorHAnsi" w:cstheme="minorHAnsi"/>
          <w:spacing w:val="-1"/>
          <w:sz w:val="22"/>
          <w:szCs w:val="22"/>
        </w:rPr>
        <w:t xml:space="preserve"> </w:t>
      </w:r>
      <w:r w:rsidRPr="00844FC9">
        <w:rPr>
          <w:rFonts w:asciiTheme="minorHAnsi" w:eastAsia="Arial" w:hAnsiTheme="minorHAnsi" w:cstheme="minorHAnsi"/>
          <w:sz w:val="22"/>
          <w:szCs w:val="22"/>
        </w:rPr>
        <w:t>are,</w:t>
      </w:r>
      <w:r w:rsidRPr="00844FC9">
        <w:rPr>
          <w:rFonts w:asciiTheme="minorHAnsi" w:eastAsia="Arial" w:hAnsiTheme="minorHAnsi" w:cstheme="minorHAnsi"/>
          <w:spacing w:val="-3"/>
          <w:sz w:val="22"/>
          <w:szCs w:val="22"/>
        </w:rPr>
        <w:t xml:space="preserve"> </w:t>
      </w:r>
      <w:r w:rsidRPr="00844FC9">
        <w:rPr>
          <w:rFonts w:asciiTheme="minorHAnsi" w:eastAsia="Arial" w:hAnsiTheme="minorHAnsi" w:cstheme="minorHAnsi"/>
          <w:sz w:val="22"/>
          <w:szCs w:val="22"/>
        </w:rPr>
        <w:t>and</w:t>
      </w:r>
      <w:r w:rsidRPr="00844FC9">
        <w:rPr>
          <w:rFonts w:asciiTheme="minorHAnsi" w:eastAsia="Arial" w:hAnsiTheme="minorHAnsi" w:cstheme="minorHAnsi"/>
          <w:spacing w:val="-2"/>
          <w:sz w:val="22"/>
          <w:szCs w:val="22"/>
        </w:rPr>
        <w:t xml:space="preserve"> </w:t>
      </w:r>
      <w:r w:rsidRPr="00844FC9">
        <w:rPr>
          <w:rFonts w:asciiTheme="minorHAnsi" w:eastAsia="Arial" w:hAnsiTheme="minorHAnsi" w:cstheme="minorHAnsi"/>
          <w:sz w:val="22"/>
          <w:szCs w:val="22"/>
        </w:rPr>
        <w:t>intend</w:t>
      </w:r>
      <w:r w:rsidRPr="00844FC9">
        <w:rPr>
          <w:rFonts w:asciiTheme="minorHAnsi" w:eastAsia="Arial" w:hAnsiTheme="minorHAnsi" w:cstheme="minorHAnsi"/>
          <w:spacing w:val="-2"/>
          <w:sz w:val="22"/>
          <w:szCs w:val="22"/>
        </w:rPr>
        <w:t xml:space="preserve"> </w:t>
      </w:r>
      <w:r w:rsidRPr="00844FC9">
        <w:rPr>
          <w:rFonts w:asciiTheme="minorHAnsi" w:eastAsia="Arial" w:hAnsiTheme="minorHAnsi" w:cstheme="minorHAnsi"/>
          <w:sz w:val="22"/>
          <w:szCs w:val="22"/>
        </w:rPr>
        <w:t>to</w:t>
      </w:r>
      <w:r w:rsidRPr="00844FC9">
        <w:rPr>
          <w:rFonts w:asciiTheme="minorHAnsi" w:eastAsia="Arial" w:hAnsiTheme="minorHAnsi" w:cstheme="minorHAnsi"/>
          <w:spacing w:val="-3"/>
          <w:sz w:val="22"/>
          <w:szCs w:val="22"/>
        </w:rPr>
        <w:t xml:space="preserve"> </w:t>
      </w:r>
      <w:r w:rsidRPr="00844FC9">
        <w:rPr>
          <w:rFonts w:asciiTheme="minorHAnsi" w:eastAsia="Arial" w:hAnsiTheme="minorHAnsi" w:cstheme="minorHAnsi"/>
          <w:sz w:val="22"/>
          <w:szCs w:val="22"/>
        </w:rPr>
        <w:t>remain,</w:t>
      </w:r>
      <w:r w:rsidRPr="00844FC9">
        <w:rPr>
          <w:rFonts w:asciiTheme="minorHAnsi" w:eastAsia="Arial" w:hAnsiTheme="minorHAnsi" w:cstheme="minorHAnsi"/>
          <w:spacing w:val="-2"/>
          <w:sz w:val="22"/>
          <w:szCs w:val="22"/>
        </w:rPr>
        <w:t xml:space="preserve"> </w:t>
      </w:r>
      <w:r w:rsidRPr="00844FC9">
        <w:rPr>
          <w:rFonts w:asciiTheme="minorHAnsi" w:eastAsia="Arial" w:hAnsiTheme="minorHAnsi" w:cstheme="minorHAnsi"/>
          <w:sz w:val="22"/>
          <w:szCs w:val="22"/>
        </w:rPr>
        <w:t>separate</w:t>
      </w:r>
      <w:r w:rsidRPr="00844FC9">
        <w:rPr>
          <w:rFonts w:asciiTheme="minorHAnsi" w:eastAsia="Arial" w:hAnsiTheme="minorHAnsi" w:cstheme="minorHAnsi"/>
          <w:spacing w:val="-3"/>
          <w:sz w:val="22"/>
          <w:szCs w:val="22"/>
        </w:rPr>
        <w:t xml:space="preserve"> </w:t>
      </w:r>
      <w:r w:rsidRPr="00844FC9">
        <w:rPr>
          <w:rFonts w:asciiTheme="minorHAnsi" w:eastAsia="Arial" w:hAnsiTheme="minorHAnsi" w:cstheme="minorHAnsi"/>
          <w:sz w:val="22"/>
          <w:szCs w:val="22"/>
        </w:rPr>
        <w:t>corporate</w:t>
      </w:r>
      <w:r w:rsidRPr="00844FC9">
        <w:rPr>
          <w:rFonts w:asciiTheme="minorHAnsi" w:eastAsia="Arial" w:hAnsiTheme="minorHAnsi" w:cstheme="minorHAnsi"/>
          <w:spacing w:val="-2"/>
          <w:sz w:val="22"/>
          <w:szCs w:val="22"/>
        </w:rPr>
        <w:t xml:space="preserve"> </w:t>
      </w:r>
      <w:r w:rsidRPr="00844FC9">
        <w:rPr>
          <w:rFonts w:asciiTheme="minorHAnsi" w:eastAsia="Arial" w:hAnsiTheme="minorHAnsi" w:cstheme="minorHAnsi"/>
          <w:sz w:val="22"/>
          <w:szCs w:val="22"/>
        </w:rPr>
        <w:t>entities.</w:t>
      </w:r>
      <w:r w:rsidR="00AD7BB4" w:rsidRPr="00844FC9">
        <w:rPr>
          <w:rFonts w:asciiTheme="minorHAnsi" w:eastAsia="Arial" w:hAnsiTheme="minorHAnsi" w:cstheme="minorHAnsi"/>
          <w:color w:val="FF0000"/>
          <w:sz w:val="22"/>
          <w:szCs w:val="22"/>
        </w:rPr>
        <w:t xml:space="preserve"> </w:t>
      </w:r>
      <w:r w:rsidR="00D03470" w:rsidRPr="00844FC9">
        <w:rPr>
          <w:rFonts w:asciiTheme="minorHAnsi" w:eastAsia="Arial" w:hAnsiTheme="minorHAnsi" w:cstheme="minorHAnsi"/>
          <w:sz w:val="22"/>
          <w:szCs w:val="22"/>
        </w:rPr>
        <w:t>SECTION</w:t>
      </w:r>
      <w:r w:rsidR="00B15A55" w:rsidRPr="00844FC9">
        <w:rPr>
          <w:rFonts w:asciiTheme="minorHAnsi" w:eastAsia="Arial" w:hAnsiTheme="minorHAnsi" w:cstheme="minorHAnsi"/>
          <w:sz w:val="22"/>
          <w:szCs w:val="22"/>
        </w:rPr>
        <w:t xml:space="preserve"> </w:t>
      </w:r>
      <w:r w:rsidRPr="00844FC9">
        <w:rPr>
          <w:rFonts w:asciiTheme="minorHAnsi" w:eastAsia="Arial" w:hAnsiTheme="minorHAnsi" w:cstheme="minorHAnsi"/>
          <w:sz w:val="22"/>
          <w:szCs w:val="22"/>
        </w:rPr>
        <w:t>agrees</w:t>
      </w:r>
      <w:r w:rsidRPr="00844FC9">
        <w:rPr>
          <w:rFonts w:asciiTheme="minorHAnsi" w:eastAsia="Arial" w:hAnsiTheme="minorHAnsi" w:cstheme="minorHAnsi"/>
          <w:spacing w:val="-2"/>
          <w:sz w:val="22"/>
          <w:szCs w:val="22"/>
        </w:rPr>
        <w:t xml:space="preserve"> </w:t>
      </w:r>
      <w:r w:rsidRPr="00844FC9">
        <w:rPr>
          <w:rFonts w:asciiTheme="minorHAnsi" w:eastAsia="Arial" w:hAnsiTheme="minorHAnsi" w:cstheme="minorHAnsi"/>
          <w:sz w:val="22"/>
          <w:szCs w:val="22"/>
        </w:rPr>
        <w:t xml:space="preserve">that the conduct of </w:t>
      </w:r>
      <w:r w:rsidR="00D03470" w:rsidRPr="00844FC9">
        <w:rPr>
          <w:rFonts w:asciiTheme="minorHAnsi" w:eastAsia="Arial" w:hAnsiTheme="minorHAnsi" w:cstheme="minorHAnsi"/>
          <w:sz w:val="22"/>
          <w:szCs w:val="22"/>
        </w:rPr>
        <w:t>SECTION</w:t>
      </w:r>
      <w:r w:rsidRPr="00844FC9">
        <w:rPr>
          <w:rFonts w:asciiTheme="minorHAnsi" w:eastAsia="Arial" w:hAnsiTheme="minorHAnsi" w:cstheme="minorHAnsi"/>
          <w:sz w:val="22"/>
          <w:szCs w:val="22"/>
        </w:rPr>
        <w:t xml:space="preserve"> and its employees and agents, and any other legal obligations of </w:t>
      </w:r>
      <w:r w:rsidR="00D03470" w:rsidRPr="00844FC9">
        <w:rPr>
          <w:rFonts w:asciiTheme="minorHAnsi" w:eastAsia="Arial" w:hAnsiTheme="minorHAnsi" w:cstheme="minorHAnsi"/>
          <w:sz w:val="22"/>
          <w:szCs w:val="22"/>
        </w:rPr>
        <w:t>SECTION</w:t>
      </w:r>
      <w:r w:rsidRPr="00844FC9">
        <w:rPr>
          <w:rFonts w:asciiTheme="minorHAnsi" w:eastAsia="Arial" w:hAnsiTheme="minorHAnsi" w:cstheme="minorHAnsi"/>
          <w:sz w:val="22"/>
          <w:szCs w:val="22"/>
        </w:rPr>
        <w:t>, are the</w:t>
      </w:r>
      <w:r w:rsidRPr="00844FC9">
        <w:rPr>
          <w:rFonts w:asciiTheme="minorHAnsi" w:eastAsia="Arial" w:hAnsiTheme="minorHAnsi" w:cstheme="minorHAnsi"/>
          <w:spacing w:val="1"/>
          <w:sz w:val="22"/>
          <w:szCs w:val="22"/>
        </w:rPr>
        <w:t xml:space="preserve"> </w:t>
      </w:r>
      <w:r w:rsidRPr="00844FC9">
        <w:rPr>
          <w:rFonts w:asciiTheme="minorHAnsi" w:eastAsia="Arial" w:hAnsiTheme="minorHAnsi" w:cstheme="minorHAnsi"/>
          <w:sz w:val="22"/>
          <w:szCs w:val="22"/>
        </w:rPr>
        <w:t xml:space="preserve">sole responsibility of </w:t>
      </w:r>
      <w:r w:rsidR="00D03470" w:rsidRPr="00844FC9">
        <w:rPr>
          <w:rFonts w:asciiTheme="minorHAnsi" w:eastAsia="Arial" w:hAnsiTheme="minorHAnsi" w:cstheme="minorHAnsi"/>
          <w:sz w:val="22"/>
          <w:szCs w:val="22"/>
        </w:rPr>
        <w:t>SECTION</w:t>
      </w:r>
      <w:r w:rsidRPr="00844FC9">
        <w:rPr>
          <w:rFonts w:asciiTheme="minorHAnsi" w:eastAsia="Arial" w:hAnsiTheme="minorHAnsi" w:cstheme="minorHAnsi"/>
          <w:sz w:val="22"/>
          <w:szCs w:val="22"/>
        </w:rPr>
        <w:t>.</w:t>
      </w:r>
      <w:r w:rsidRPr="00844FC9">
        <w:rPr>
          <w:rFonts w:asciiTheme="minorHAnsi" w:eastAsia="Arial" w:hAnsiTheme="minorHAnsi" w:cstheme="minorHAnsi"/>
          <w:spacing w:val="1"/>
          <w:sz w:val="22"/>
          <w:szCs w:val="22"/>
        </w:rPr>
        <w:t xml:space="preserve"> </w:t>
      </w:r>
      <w:r w:rsidRPr="00844FC9">
        <w:rPr>
          <w:rFonts w:asciiTheme="minorHAnsi" w:eastAsia="Arial" w:hAnsiTheme="minorHAnsi" w:cstheme="minorHAnsi"/>
          <w:sz w:val="22"/>
          <w:szCs w:val="22"/>
        </w:rPr>
        <w:t xml:space="preserve">The relationship of </w:t>
      </w:r>
      <w:r w:rsidR="00D03470" w:rsidRPr="00844FC9">
        <w:rPr>
          <w:rFonts w:asciiTheme="minorHAnsi" w:eastAsia="Arial" w:hAnsiTheme="minorHAnsi" w:cstheme="minorHAnsi"/>
          <w:sz w:val="22"/>
          <w:szCs w:val="22"/>
        </w:rPr>
        <w:t>SECTION</w:t>
      </w:r>
      <w:r w:rsidRPr="00844FC9">
        <w:rPr>
          <w:rFonts w:asciiTheme="minorHAnsi" w:eastAsia="Arial" w:hAnsiTheme="minorHAnsi" w:cstheme="minorHAnsi"/>
          <w:sz w:val="22"/>
          <w:szCs w:val="22"/>
        </w:rPr>
        <w:t xml:space="preserve"> and </w:t>
      </w:r>
      <w:r w:rsidR="00E76C7F">
        <w:rPr>
          <w:rFonts w:asciiTheme="minorHAnsi" w:eastAsia="Arial" w:hAnsiTheme="minorHAnsi" w:cstheme="minorHAnsi"/>
          <w:sz w:val="22"/>
          <w:szCs w:val="22"/>
        </w:rPr>
        <w:t>AACE</w:t>
      </w:r>
      <w:r w:rsidR="00E76C7F" w:rsidRPr="00844FC9">
        <w:rPr>
          <w:rFonts w:asciiTheme="minorHAnsi" w:eastAsia="Arial" w:hAnsiTheme="minorHAnsi" w:cstheme="minorHAnsi"/>
          <w:sz w:val="22"/>
          <w:szCs w:val="22"/>
        </w:rPr>
        <w:t xml:space="preserve"> </w:t>
      </w:r>
      <w:r w:rsidRPr="00844FC9">
        <w:rPr>
          <w:rFonts w:asciiTheme="minorHAnsi" w:eastAsia="Arial" w:hAnsiTheme="minorHAnsi" w:cstheme="minorHAnsi"/>
          <w:sz w:val="22"/>
          <w:szCs w:val="22"/>
        </w:rPr>
        <w:t>under this Agreement is that of</w:t>
      </w:r>
      <w:r w:rsidRPr="00844FC9">
        <w:rPr>
          <w:rFonts w:asciiTheme="minorHAnsi" w:eastAsia="Arial" w:hAnsiTheme="minorHAnsi" w:cstheme="minorHAnsi"/>
          <w:spacing w:val="1"/>
          <w:sz w:val="22"/>
          <w:szCs w:val="22"/>
        </w:rPr>
        <w:t xml:space="preserve"> </w:t>
      </w:r>
      <w:r w:rsidRPr="00844FC9">
        <w:rPr>
          <w:rFonts w:asciiTheme="minorHAnsi" w:eastAsia="Arial" w:hAnsiTheme="minorHAnsi" w:cstheme="minorHAnsi"/>
          <w:sz w:val="22"/>
          <w:szCs w:val="22"/>
        </w:rPr>
        <w:t>independent</w:t>
      </w:r>
      <w:r w:rsidRPr="00844FC9">
        <w:rPr>
          <w:rFonts w:asciiTheme="minorHAnsi" w:eastAsia="Arial" w:hAnsiTheme="minorHAnsi" w:cstheme="minorHAnsi"/>
          <w:spacing w:val="-4"/>
          <w:sz w:val="22"/>
          <w:szCs w:val="22"/>
        </w:rPr>
        <w:t xml:space="preserve"> </w:t>
      </w:r>
      <w:r w:rsidRPr="00844FC9">
        <w:rPr>
          <w:rFonts w:asciiTheme="minorHAnsi" w:eastAsia="Arial" w:hAnsiTheme="minorHAnsi" w:cstheme="minorHAnsi"/>
          <w:sz w:val="22"/>
          <w:szCs w:val="22"/>
        </w:rPr>
        <w:t>contracting</w:t>
      </w:r>
      <w:r w:rsidRPr="00844FC9">
        <w:rPr>
          <w:rFonts w:asciiTheme="minorHAnsi" w:eastAsia="Arial" w:hAnsiTheme="minorHAnsi" w:cstheme="minorHAnsi"/>
          <w:spacing w:val="-3"/>
          <w:sz w:val="22"/>
          <w:szCs w:val="22"/>
        </w:rPr>
        <w:t xml:space="preserve"> </w:t>
      </w:r>
      <w:r w:rsidRPr="00844FC9">
        <w:rPr>
          <w:rFonts w:asciiTheme="minorHAnsi" w:eastAsia="Arial" w:hAnsiTheme="minorHAnsi" w:cstheme="minorHAnsi"/>
          <w:sz w:val="22"/>
          <w:szCs w:val="22"/>
        </w:rPr>
        <w:t>parties.</w:t>
      </w:r>
    </w:p>
    <w:p w14:paraId="06BFA97D" w14:textId="77777777" w:rsidR="00D80E16" w:rsidRPr="00844FC9" w:rsidRDefault="00D80E16" w:rsidP="00D80E16">
      <w:pPr>
        <w:rPr>
          <w:rFonts w:asciiTheme="minorHAnsi" w:hAnsiTheme="minorHAnsi" w:cstheme="minorHAnsi"/>
          <w:color w:val="000000" w:themeColor="text1"/>
          <w:sz w:val="22"/>
          <w:szCs w:val="22"/>
        </w:rPr>
      </w:pPr>
    </w:p>
    <w:p w14:paraId="01D5D7C9" w14:textId="23E7976D" w:rsidR="00D80E16" w:rsidRPr="00844FC9" w:rsidRDefault="00D80E16" w:rsidP="00D80E16">
      <w:pPr>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rPr>
        <w:t>VII.</w:t>
      </w:r>
      <w:r w:rsidRPr="00844FC9">
        <w:rPr>
          <w:rFonts w:asciiTheme="minorHAnsi" w:hAnsiTheme="minorHAnsi" w:cstheme="minorHAnsi"/>
          <w:color w:val="000000" w:themeColor="text1"/>
          <w:sz w:val="22"/>
          <w:szCs w:val="22"/>
        </w:rPr>
        <w:tab/>
      </w:r>
      <w:r w:rsidR="00FB268F" w:rsidRPr="00844FC9">
        <w:rPr>
          <w:rFonts w:asciiTheme="minorHAnsi" w:hAnsiTheme="minorHAnsi" w:cstheme="minorHAnsi"/>
          <w:color w:val="000000" w:themeColor="text1"/>
          <w:sz w:val="22"/>
          <w:szCs w:val="22"/>
          <w:u w:val="single"/>
        </w:rPr>
        <w:t xml:space="preserve">Insurance and </w:t>
      </w:r>
      <w:r w:rsidRPr="00844FC9">
        <w:rPr>
          <w:rFonts w:asciiTheme="minorHAnsi" w:hAnsiTheme="minorHAnsi" w:cstheme="minorHAnsi"/>
          <w:color w:val="000000" w:themeColor="text1"/>
          <w:sz w:val="22"/>
          <w:szCs w:val="22"/>
          <w:u w:val="single"/>
        </w:rPr>
        <w:t>Indemnification.</w:t>
      </w:r>
    </w:p>
    <w:p w14:paraId="03C3F66A" w14:textId="77777777" w:rsidR="00D80E16" w:rsidRPr="00844FC9" w:rsidRDefault="00D80E16" w:rsidP="00D80E16">
      <w:pPr>
        <w:rPr>
          <w:rFonts w:asciiTheme="minorHAnsi" w:hAnsiTheme="minorHAnsi" w:cstheme="minorHAnsi"/>
          <w:color w:val="000000" w:themeColor="text1"/>
          <w:sz w:val="22"/>
          <w:szCs w:val="22"/>
        </w:rPr>
      </w:pPr>
    </w:p>
    <w:p w14:paraId="6A991F81" w14:textId="7869D9B5" w:rsidR="00A60B27" w:rsidRPr="00844FC9" w:rsidRDefault="00A60B27" w:rsidP="00E54B30">
      <w:pPr>
        <w:pStyle w:val="ListParagraph"/>
        <w:numPr>
          <w:ilvl w:val="0"/>
          <w:numId w:val="8"/>
        </w:numPr>
        <w:spacing w:after="120"/>
        <w:ind w:left="1440" w:hanging="720"/>
        <w:contextualSpacing w:val="0"/>
        <w:rPr>
          <w:rFonts w:asciiTheme="minorHAnsi" w:hAnsiTheme="minorHAnsi" w:cstheme="minorHAnsi"/>
          <w:color w:val="000000" w:themeColor="text1"/>
          <w:sz w:val="22"/>
          <w:szCs w:val="22"/>
        </w:rPr>
      </w:pPr>
      <w:r w:rsidRPr="00844FC9">
        <w:rPr>
          <w:rFonts w:asciiTheme="minorHAnsi" w:eastAsia="Arial" w:hAnsiTheme="minorHAnsi" w:cstheme="minorHAnsi"/>
          <w:sz w:val="22"/>
          <w:szCs w:val="22"/>
          <w:u w:val="single"/>
        </w:rPr>
        <w:t>Insurance.</w:t>
      </w:r>
      <w:r w:rsidRPr="00844FC9">
        <w:rPr>
          <w:rFonts w:asciiTheme="minorHAnsi" w:eastAsia="Arial" w:hAnsiTheme="minorHAnsi" w:cstheme="minorHAnsi"/>
          <w:sz w:val="22"/>
          <w:szCs w:val="22"/>
        </w:rPr>
        <w:t xml:space="preserve"> </w:t>
      </w:r>
      <w:r w:rsidR="00EF2E6F" w:rsidRPr="00A3103F">
        <w:rPr>
          <w:rFonts w:asciiTheme="minorHAnsi" w:hAnsiTheme="minorHAnsi" w:cstheme="minorHAnsi"/>
          <w:sz w:val="22"/>
          <w:szCs w:val="22"/>
        </w:rPr>
        <w:t>SECTION is encouraged to maintain director and officer liability insurance. The cost of the insurance coverage is the responsibility of the SECTION. AACE reserves the right to require the SECTION to obtain other insurance coverage as AACE may determine from time to time</w:t>
      </w:r>
      <w:r w:rsidR="007B5765" w:rsidRPr="00844FC9">
        <w:rPr>
          <w:rFonts w:asciiTheme="minorHAnsi" w:hAnsiTheme="minorHAnsi" w:cstheme="minorHAnsi"/>
          <w:color w:val="000000" w:themeColor="text1"/>
          <w:sz w:val="22"/>
          <w:szCs w:val="22"/>
        </w:rPr>
        <w:t>.</w:t>
      </w:r>
      <w:r w:rsidR="007F4236" w:rsidRPr="00844FC9">
        <w:rPr>
          <w:rFonts w:asciiTheme="minorHAnsi" w:eastAsia="Arial" w:hAnsiTheme="minorHAnsi" w:cstheme="minorHAnsi"/>
          <w:color w:val="FF0000"/>
          <w:sz w:val="22"/>
          <w:szCs w:val="22"/>
        </w:rPr>
        <w:t xml:space="preserve"> </w:t>
      </w:r>
    </w:p>
    <w:p w14:paraId="43FD80FA" w14:textId="2CBEE7DB" w:rsidR="00E54B30" w:rsidRPr="00844FC9" w:rsidRDefault="00A60B27" w:rsidP="00E54B30">
      <w:pPr>
        <w:pStyle w:val="ListParagraph"/>
        <w:numPr>
          <w:ilvl w:val="0"/>
          <w:numId w:val="8"/>
        </w:numPr>
        <w:spacing w:after="120"/>
        <w:ind w:left="1440" w:hanging="720"/>
        <w:contextualSpacing w:val="0"/>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u w:val="single"/>
        </w:rPr>
        <w:t>Indemnification.</w:t>
      </w:r>
      <w:r w:rsidR="001C250F" w:rsidRPr="00844FC9">
        <w:rPr>
          <w:rFonts w:asciiTheme="minorHAnsi" w:hAnsiTheme="minorHAnsi" w:cstheme="minorHAnsi"/>
          <w:color w:val="000000" w:themeColor="text1"/>
          <w:sz w:val="22"/>
          <w:szCs w:val="22"/>
        </w:rPr>
        <w:t xml:space="preserve"> </w:t>
      </w:r>
      <w:r w:rsidR="00D03470" w:rsidRPr="00844FC9">
        <w:rPr>
          <w:rFonts w:asciiTheme="minorHAnsi" w:hAnsiTheme="minorHAnsi" w:cstheme="minorHAnsi"/>
          <w:color w:val="000000" w:themeColor="text1"/>
          <w:sz w:val="22"/>
          <w:szCs w:val="22"/>
        </w:rPr>
        <w:t>SECTION</w:t>
      </w:r>
      <w:r w:rsidR="00E54B30" w:rsidRPr="00844FC9">
        <w:rPr>
          <w:rFonts w:asciiTheme="minorHAnsi" w:hAnsiTheme="minorHAnsi" w:cstheme="minorHAnsi"/>
          <w:color w:val="000000" w:themeColor="text1"/>
          <w:sz w:val="22"/>
          <w:szCs w:val="22"/>
        </w:rPr>
        <w:t xml:space="preserve"> shall indemnify, defend, and hold harmless </w:t>
      </w:r>
      <w:r w:rsidR="00D03470" w:rsidRPr="00844FC9">
        <w:rPr>
          <w:rFonts w:asciiTheme="minorHAnsi" w:hAnsiTheme="minorHAnsi" w:cstheme="minorHAnsi"/>
          <w:color w:val="000000" w:themeColor="text1"/>
          <w:sz w:val="22"/>
          <w:szCs w:val="22"/>
        </w:rPr>
        <w:t>AACE</w:t>
      </w:r>
      <w:r w:rsidR="007A0A8D" w:rsidRPr="00844FC9">
        <w:rPr>
          <w:rFonts w:asciiTheme="minorHAnsi" w:hAnsiTheme="minorHAnsi" w:cstheme="minorHAnsi"/>
          <w:color w:val="000000" w:themeColor="text1"/>
          <w:sz w:val="22"/>
          <w:szCs w:val="22"/>
        </w:rPr>
        <w:t xml:space="preserve"> </w:t>
      </w:r>
      <w:r w:rsidR="00E54B30" w:rsidRPr="00844FC9">
        <w:rPr>
          <w:rFonts w:asciiTheme="minorHAnsi" w:hAnsiTheme="minorHAnsi" w:cstheme="minorHAnsi"/>
          <w:color w:val="000000" w:themeColor="text1"/>
          <w:sz w:val="22"/>
          <w:szCs w:val="22"/>
        </w:rPr>
        <w:t>and its officers, directors, members, agents, and assignees, from and against any and all claims, actions, suits, demands, losses, damages, judgments, settlements, costs, and expenses, including reasonable attorneys</w:t>
      </w:r>
      <w:r w:rsidR="00FB268F" w:rsidRPr="00844FC9">
        <w:rPr>
          <w:rFonts w:asciiTheme="minorHAnsi" w:hAnsiTheme="minorHAnsi" w:cstheme="minorHAnsi"/>
          <w:color w:val="000000" w:themeColor="text1"/>
          <w:sz w:val="22"/>
          <w:szCs w:val="22"/>
        </w:rPr>
        <w:t>’</w:t>
      </w:r>
      <w:r w:rsidR="00E54B30" w:rsidRPr="00844FC9">
        <w:rPr>
          <w:rFonts w:asciiTheme="minorHAnsi" w:hAnsiTheme="minorHAnsi" w:cstheme="minorHAnsi"/>
          <w:color w:val="000000" w:themeColor="text1"/>
          <w:sz w:val="22"/>
          <w:szCs w:val="22"/>
        </w:rPr>
        <w:t xml:space="preserve"> fees and expenses, and liabilities of every kind and character whatsoever resulting from (i) any breach by </w:t>
      </w:r>
      <w:r w:rsidR="00D03470" w:rsidRPr="00844FC9">
        <w:rPr>
          <w:rFonts w:asciiTheme="minorHAnsi" w:hAnsiTheme="minorHAnsi" w:cstheme="minorHAnsi"/>
          <w:color w:val="000000" w:themeColor="text1"/>
          <w:sz w:val="22"/>
          <w:szCs w:val="22"/>
        </w:rPr>
        <w:t>SECTION</w:t>
      </w:r>
      <w:r w:rsidR="00E54B30" w:rsidRPr="00844FC9">
        <w:rPr>
          <w:rFonts w:asciiTheme="minorHAnsi" w:hAnsiTheme="minorHAnsi" w:cstheme="minorHAnsi"/>
          <w:color w:val="000000" w:themeColor="text1"/>
          <w:sz w:val="22"/>
          <w:szCs w:val="22"/>
        </w:rPr>
        <w:t xml:space="preserve"> of its obligations under this Agreement</w:t>
      </w:r>
      <w:r w:rsidR="00FB268F" w:rsidRPr="00844FC9">
        <w:rPr>
          <w:rFonts w:asciiTheme="minorHAnsi" w:hAnsiTheme="minorHAnsi" w:cstheme="minorHAnsi"/>
          <w:color w:val="000000" w:themeColor="text1"/>
          <w:sz w:val="22"/>
          <w:szCs w:val="22"/>
        </w:rPr>
        <w:t>;</w:t>
      </w:r>
      <w:r w:rsidR="00E54B30" w:rsidRPr="00844FC9">
        <w:rPr>
          <w:rFonts w:asciiTheme="minorHAnsi" w:hAnsiTheme="minorHAnsi" w:cstheme="minorHAnsi"/>
          <w:color w:val="000000" w:themeColor="text1"/>
          <w:sz w:val="22"/>
          <w:szCs w:val="22"/>
        </w:rPr>
        <w:t xml:space="preserve"> or (ii) any other act or </w:t>
      </w:r>
      <w:r w:rsidR="00E54B30" w:rsidRPr="00844FC9">
        <w:rPr>
          <w:rFonts w:asciiTheme="minorHAnsi" w:hAnsiTheme="minorHAnsi" w:cstheme="minorHAnsi"/>
          <w:color w:val="000000" w:themeColor="text1"/>
          <w:sz w:val="22"/>
          <w:szCs w:val="22"/>
        </w:rPr>
        <w:lastRenderedPageBreak/>
        <w:t xml:space="preserve">omission by </w:t>
      </w:r>
      <w:r w:rsidR="00D03470" w:rsidRPr="00844FC9">
        <w:rPr>
          <w:rFonts w:asciiTheme="minorHAnsi" w:hAnsiTheme="minorHAnsi" w:cstheme="minorHAnsi"/>
          <w:color w:val="000000" w:themeColor="text1"/>
          <w:sz w:val="22"/>
          <w:szCs w:val="22"/>
        </w:rPr>
        <w:t>SECTION</w:t>
      </w:r>
      <w:r w:rsidR="00E54B30" w:rsidRPr="00844FC9">
        <w:rPr>
          <w:rFonts w:asciiTheme="minorHAnsi" w:hAnsiTheme="minorHAnsi" w:cstheme="minorHAnsi"/>
          <w:color w:val="000000" w:themeColor="text1"/>
          <w:sz w:val="22"/>
          <w:szCs w:val="22"/>
        </w:rPr>
        <w:t>, its officers, directors, members, and agents, whether in connection with this Agreement or otherwise.</w:t>
      </w:r>
    </w:p>
    <w:p w14:paraId="607D1892" w14:textId="77777777" w:rsidR="00D80E16" w:rsidRPr="00844FC9" w:rsidRDefault="00D80E16" w:rsidP="00D80E16">
      <w:pPr>
        <w:rPr>
          <w:rFonts w:asciiTheme="minorHAnsi" w:hAnsiTheme="minorHAnsi" w:cstheme="minorHAnsi"/>
          <w:color w:val="000000" w:themeColor="text1"/>
          <w:sz w:val="22"/>
          <w:szCs w:val="22"/>
        </w:rPr>
      </w:pPr>
    </w:p>
    <w:p w14:paraId="3A247B88" w14:textId="77777777" w:rsidR="00D80E16" w:rsidRPr="00844FC9" w:rsidRDefault="00D80E16" w:rsidP="00D80E16">
      <w:pPr>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rPr>
        <w:t>VIII.</w:t>
      </w:r>
      <w:r w:rsidRPr="00844FC9">
        <w:rPr>
          <w:rFonts w:asciiTheme="minorHAnsi" w:hAnsiTheme="minorHAnsi" w:cstheme="minorHAnsi"/>
          <w:color w:val="000000" w:themeColor="text1"/>
          <w:sz w:val="22"/>
          <w:szCs w:val="22"/>
        </w:rPr>
        <w:tab/>
      </w:r>
      <w:r w:rsidRPr="00844FC9">
        <w:rPr>
          <w:rFonts w:asciiTheme="minorHAnsi" w:hAnsiTheme="minorHAnsi" w:cstheme="minorHAnsi"/>
          <w:color w:val="000000" w:themeColor="text1"/>
          <w:sz w:val="22"/>
          <w:szCs w:val="22"/>
          <w:u w:val="single"/>
        </w:rPr>
        <w:t>Revocation or Surrender of Charter</w:t>
      </w:r>
      <w:r w:rsidRPr="00844FC9">
        <w:rPr>
          <w:rFonts w:asciiTheme="minorHAnsi" w:hAnsiTheme="minorHAnsi" w:cstheme="minorHAnsi"/>
          <w:color w:val="000000" w:themeColor="text1"/>
          <w:sz w:val="22"/>
          <w:szCs w:val="22"/>
        </w:rPr>
        <w:t>.</w:t>
      </w:r>
    </w:p>
    <w:p w14:paraId="24A3F483" w14:textId="77777777" w:rsidR="00D80E16" w:rsidRPr="00844FC9" w:rsidRDefault="00D80E16" w:rsidP="24F5B7E0">
      <w:pPr>
        <w:rPr>
          <w:rFonts w:asciiTheme="minorHAnsi" w:hAnsiTheme="minorHAnsi" w:cstheme="minorHAnsi"/>
          <w:color w:val="000000" w:themeColor="text1"/>
          <w:sz w:val="22"/>
          <w:szCs w:val="22"/>
        </w:rPr>
      </w:pPr>
    </w:p>
    <w:p w14:paraId="2BA0C3D6" w14:textId="6F4E0E34" w:rsidR="000007A7" w:rsidRPr="00844FC9" w:rsidRDefault="00D80E16" w:rsidP="004019C8">
      <w:pPr>
        <w:pStyle w:val="ListParagraph"/>
        <w:numPr>
          <w:ilvl w:val="0"/>
          <w:numId w:val="9"/>
        </w:numPr>
        <w:spacing w:after="120"/>
        <w:ind w:left="1526" w:hanging="806"/>
        <w:contextualSpacing w:val="0"/>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u w:val="single"/>
        </w:rPr>
        <w:t>Revocation of Charter</w:t>
      </w:r>
      <w:r w:rsidRPr="00844FC9">
        <w:rPr>
          <w:rFonts w:asciiTheme="minorHAnsi" w:hAnsiTheme="minorHAnsi" w:cstheme="minorHAnsi"/>
          <w:color w:val="000000" w:themeColor="text1"/>
          <w:sz w:val="22"/>
          <w:szCs w:val="22"/>
        </w:rPr>
        <w:t xml:space="preserve">. The charter granted by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to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hereunder shall remain in full force and effect unless and until revoked by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or surrendered by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in accordance with the provisions of this Agreement.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through its Board of Directors, shall have the authority to revoke the charter of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if the Board of Directors determines that the conduct of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is in breach of any provision of this Agreement</w:t>
      </w:r>
      <w:r w:rsidR="002667F3">
        <w:rPr>
          <w:rFonts w:asciiTheme="minorHAnsi" w:hAnsiTheme="minorHAnsi" w:cstheme="minorHAnsi"/>
          <w:color w:val="000000" w:themeColor="text1"/>
          <w:sz w:val="22"/>
          <w:szCs w:val="22"/>
        </w:rPr>
        <w:t xml:space="preserve"> or that the continuation of this Charter is otherwise </w:t>
      </w:r>
      <w:r w:rsidR="005528C9">
        <w:rPr>
          <w:rFonts w:asciiTheme="minorHAnsi" w:hAnsiTheme="minorHAnsi" w:cstheme="minorHAnsi"/>
          <w:color w:val="000000" w:themeColor="text1"/>
          <w:sz w:val="22"/>
          <w:szCs w:val="22"/>
        </w:rPr>
        <w:t>contrary to AACE’s best interests, as determined in AACE’s sole discretion</w:t>
      </w:r>
      <w:r w:rsidRPr="00844FC9">
        <w:rPr>
          <w:rFonts w:asciiTheme="minorHAnsi" w:hAnsiTheme="minorHAnsi" w:cstheme="minorHAnsi"/>
          <w:color w:val="000000" w:themeColor="text1"/>
          <w:sz w:val="22"/>
          <w:szCs w:val="22"/>
        </w:rPr>
        <w:t xml:space="preserve">. Any decision by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to revoke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's charter shall be initiated by sending written notice to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specifying the grounds upon which the revocation is based; provided, however, that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shall provide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with </w:t>
      </w:r>
      <w:r w:rsidR="003F2878">
        <w:rPr>
          <w:rFonts w:asciiTheme="minorHAnsi" w:hAnsiTheme="minorHAnsi" w:cstheme="minorHAnsi"/>
          <w:color w:val="000000" w:themeColor="text1"/>
          <w:sz w:val="22"/>
          <w:szCs w:val="22"/>
        </w:rPr>
        <w:t>sixty</w:t>
      </w:r>
      <w:r w:rsidR="003F2878" w:rsidRPr="00844FC9">
        <w:rPr>
          <w:rFonts w:asciiTheme="minorHAnsi" w:hAnsiTheme="minorHAnsi" w:cstheme="minorHAnsi"/>
          <w:color w:val="000000" w:themeColor="text1"/>
          <w:sz w:val="22"/>
          <w:szCs w:val="22"/>
        </w:rPr>
        <w:t xml:space="preserve"> </w:t>
      </w:r>
      <w:r w:rsidR="00337E0D" w:rsidRPr="00844FC9">
        <w:rPr>
          <w:rFonts w:asciiTheme="minorHAnsi" w:hAnsiTheme="minorHAnsi" w:cstheme="minorHAnsi"/>
          <w:color w:val="000000" w:themeColor="text1"/>
          <w:sz w:val="22"/>
          <w:szCs w:val="22"/>
        </w:rPr>
        <w:t>(</w:t>
      </w:r>
      <w:r w:rsidR="003F2878">
        <w:rPr>
          <w:rFonts w:asciiTheme="minorHAnsi" w:hAnsiTheme="minorHAnsi" w:cstheme="minorHAnsi"/>
          <w:color w:val="000000" w:themeColor="text1"/>
          <w:sz w:val="22"/>
          <w:szCs w:val="22"/>
        </w:rPr>
        <w:t>6</w:t>
      </w:r>
      <w:r w:rsidR="003F2878" w:rsidRPr="00844FC9">
        <w:rPr>
          <w:rFonts w:asciiTheme="minorHAnsi" w:hAnsiTheme="minorHAnsi" w:cstheme="minorHAnsi"/>
          <w:color w:val="000000" w:themeColor="text1"/>
          <w:sz w:val="22"/>
          <w:szCs w:val="22"/>
        </w:rPr>
        <w:t>0</w:t>
      </w:r>
      <w:r w:rsidRPr="00844FC9">
        <w:rPr>
          <w:rFonts w:asciiTheme="minorHAnsi" w:hAnsiTheme="minorHAnsi" w:cstheme="minorHAnsi"/>
          <w:color w:val="000000" w:themeColor="text1"/>
          <w:sz w:val="22"/>
          <w:szCs w:val="22"/>
        </w:rPr>
        <w:t xml:space="preserve">) </w:t>
      </w:r>
      <w:r w:rsidR="35B4E567" w:rsidRPr="00844FC9">
        <w:rPr>
          <w:rFonts w:asciiTheme="minorHAnsi" w:hAnsiTheme="minorHAnsi" w:cstheme="minorHAnsi"/>
          <w:color w:val="000000" w:themeColor="text1"/>
          <w:sz w:val="22"/>
          <w:szCs w:val="22"/>
        </w:rPr>
        <w:t xml:space="preserve">business </w:t>
      </w:r>
      <w:r w:rsidRPr="00844FC9">
        <w:rPr>
          <w:rFonts w:asciiTheme="minorHAnsi" w:hAnsiTheme="minorHAnsi" w:cstheme="minorHAnsi"/>
          <w:color w:val="000000" w:themeColor="text1"/>
          <w:sz w:val="22"/>
          <w:szCs w:val="22"/>
        </w:rPr>
        <w:t xml:space="preserve">days from the date of such notice to cure any alleged breach of this Agreement. In the event that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determines, in its sole discretion, that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has not corrected the condition leading to </w:t>
      </w:r>
      <w:r w:rsidR="00D03470" w:rsidRPr="00844FC9">
        <w:rPr>
          <w:rFonts w:asciiTheme="minorHAnsi" w:hAnsiTheme="minorHAnsi" w:cstheme="minorHAnsi"/>
          <w:color w:val="000000" w:themeColor="text1"/>
          <w:sz w:val="22"/>
          <w:szCs w:val="22"/>
        </w:rPr>
        <w:t>AACE</w:t>
      </w:r>
      <w:r w:rsidR="00FB268F" w:rsidRPr="00844FC9">
        <w:rPr>
          <w:rFonts w:asciiTheme="minorHAnsi" w:hAnsiTheme="minorHAnsi" w:cstheme="minorHAnsi"/>
          <w:color w:val="000000" w:themeColor="text1"/>
          <w:sz w:val="22"/>
          <w:szCs w:val="22"/>
        </w:rPr>
        <w:t>’</w:t>
      </w:r>
      <w:r w:rsidRPr="00844FC9">
        <w:rPr>
          <w:rFonts w:asciiTheme="minorHAnsi" w:hAnsiTheme="minorHAnsi" w:cstheme="minorHAnsi"/>
          <w:color w:val="000000" w:themeColor="text1"/>
          <w:sz w:val="22"/>
          <w:szCs w:val="22"/>
        </w:rPr>
        <w:t xml:space="preserve">s decision to revoke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's charter,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shall so notify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in writing. </w:t>
      </w:r>
      <w:r w:rsidR="00D03470" w:rsidRPr="00844FC9">
        <w:rPr>
          <w:rFonts w:asciiTheme="minorHAnsi" w:hAnsiTheme="minorHAnsi" w:cstheme="minorHAnsi"/>
          <w:color w:val="000000" w:themeColor="text1"/>
          <w:sz w:val="22"/>
          <w:szCs w:val="22"/>
        </w:rPr>
        <w:t>AACE</w:t>
      </w:r>
      <w:r w:rsidR="00FB268F" w:rsidRPr="00844FC9">
        <w:rPr>
          <w:rFonts w:asciiTheme="minorHAnsi" w:hAnsiTheme="minorHAnsi" w:cstheme="minorHAnsi"/>
          <w:color w:val="000000" w:themeColor="text1"/>
          <w:sz w:val="22"/>
          <w:szCs w:val="22"/>
        </w:rPr>
        <w:t>’</w:t>
      </w:r>
      <w:r w:rsidRPr="00844FC9">
        <w:rPr>
          <w:rFonts w:asciiTheme="minorHAnsi" w:hAnsiTheme="minorHAnsi" w:cstheme="minorHAnsi"/>
          <w:color w:val="000000" w:themeColor="text1"/>
          <w:sz w:val="22"/>
          <w:szCs w:val="22"/>
        </w:rPr>
        <w:t xml:space="preserve">s decision shall become final unless, within </w:t>
      </w:r>
      <w:r w:rsidR="008C100B" w:rsidRPr="00844FC9">
        <w:rPr>
          <w:rFonts w:asciiTheme="minorHAnsi" w:hAnsiTheme="minorHAnsi" w:cstheme="minorHAnsi"/>
          <w:color w:val="000000" w:themeColor="text1"/>
          <w:sz w:val="22"/>
          <w:szCs w:val="22"/>
        </w:rPr>
        <w:t>thirty</w:t>
      </w:r>
      <w:r w:rsidRPr="00844FC9">
        <w:rPr>
          <w:rFonts w:asciiTheme="minorHAnsi" w:hAnsiTheme="minorHAnsi" w:cstheme="minorHAnsi"/>
          <w:color w:val="000000" w:themeColor="text1"/>
          <w:sz w:val="22"/>
          <w:szCs w:val="22"/>
        </w:rPr>
        <w:t xml:space="preserve"> (</w:t>
      </w:r>
      <w:r w:rsidR="008C100B" w:rsidRPr="00844FC9">
        <w:rPr>
          <w:rFonts w:asciiTheme="minorHAnsi" w:hAnsiTheme="minorHAnsi" w:cstheme="minorHAnsi"/>
          <w:color w:val="000000" w:themeColor="text1"/>
          <w:sz w:val="22"/>
          <w:szCs w:val="22"/>
        </w:rPr>
        <w:t>30</w:t>
      </w:r>
      <w:r w:rsidRPr="00844FC9">
        <w:rPr>
          <w:rFonts w:asciiTheme="minorHAnsi" w:hAnsiTheme="minorHAnsi" w:cstheme="minorHAnsi"/>
          <w:color w:val="000000" w:themeColor="text1"/>
          <w:sz w:val="22"/>
          <w:szCs w:val="22"/>
        </w:rPr>
        <w:t xml:space="preserve">) days of its receipt of written notice from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delivers to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a written notice to appeal such determination. Upon the filing of such an appeal notice,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shall have the opportunity to present its case, by written communication or in person, to the Board of Directors of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pursuant to the applicable rules or procedures prescribed by </w:t>
      </w:r>
      <w:r w:rsidR="00D03470" w:rsidRPr="00844FC9">
        <w:rPr>
          <w:rFonts w:asciiTheme="minorHAnsi" w:hAnsiTheme="minorHAnsi" w:cstheme="minorHAnsi"/>
          <w:color w:val="000000" w:themeColor="text1"/>
          <w:sz w:val="22"/>
          <w:szCs w:val="22"/>
        </w:rPr>
        <w:t>AACE</w:t>
      </w:r>
      <w:r w:rsidR="00FB268F" w:rsidRPr="00844FC9">
        <w:rPr>
          <w:rFonts w:asciiTheme="minorHAnsi" w:hAnsiTheme="minorHAnsi" w:cstheme="minorHAnsi"/>
          <w:color w:val="000000" w:themeColor="text1"/>
          <w:sz w:val="22"/>
          <w:szCs w:val="22"/>
        </w:rPr>
        <w:t>’</w:t>
      </w:r>
      <w:r w:rsidRPr="00844FC9">
        <w:rPr>
          <w:rFonts w:asciiTheme="minorHAnsi" w:hAnsiTheme="minorHAnsi" w:cstheme="minorHAnsi"/>
          <w:color w:val="000000" w:themeColor="text1"/>
          <w:sz w:val="22"/>
          <w:szCs w:val="22"/>
        </w:rPr>
        <w:t xml:space="preserve">s Board of Directors. The decision of </w:t>
      </w:r>
      <w:r w:rsidR="00D03470" w:rsidRPr="00844FC9">
        <w:rPr>
          <w:rFonts w:asciiTheme="minorHAnsi" w:hAnsiTheme="minorHAnsi" w:cstheme="minorHAnsi"/>
          <w:color w:val="000000" w:themeColor="text1"/>
          <w:sz w:val="22"/>
          <w:szCs w:val="22"/>
        </w:rPr>
        <w:t>AACE</w:t>
      </w:r>
      <w:r w:rsidR="00FB268F" w:rsidRPr="00844FC9">
        <w:rPr>
          <w:rFonts w:asciiTheme="minorHAnsi" w:hAnsiTheme="minorHAnsi" w:cstheme="minorHAnsi"/>
          <w:color w:val="000000" w:themeColor="text1"/>
          <w:sz w:val="22"/>
          <w:szCs w:val="22"/>
        </w:rPr>
        <w:t>’</w:t>
      </w:r>
      <w:r w:rsidRPr="00844FC9">
        <w:rPr>
          <w:rFonts w:asciiTheme="minorHAnsi" w:hAnsiTheme="minorHAnsi" w:cstheme="minorHAnsi"/>
          <w:color w:val="000000" w:themeColor="text1"/>
          <w:sz w:val="22"/>
          <w:szCs w:val="22"/>
        </w:rPr>
        <w:t>s Board of Directors upon such appeal shall be final and not subject to further appeal.</w:t>
      </w:r>
    </w:p>
    <w:p w14:paraId="6625F29C" w14:textId="4295BE22" w:rsidR="00D80E16" w:rsidRPr="00844FC9" w:rsidRDefault="008E0610" w:rsidP="00275AAF">
      <w:pPr>
        <w:pStyle w:val="ListParagraph"/>
        <w:numPr>
          <w:ilvl w:val="0"/>
          <w:numId w:val="9"/>
        </w:numPr>
        <w:spacing w:after="240"/>
        <w:ind w:left="1530" w:hanging="810"/>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u w:val="single"/>
        </w:rPr>
        <w:t>S</w:t>
      </w:r>
      <w:r w:rsidR="00D80E16" w:rsidRPr="00844FC9">
        <w:rPr>
          <w:rFonts w:asciiTheme="minorHAnsi" w:hAnsiTheme="minorHAnsi" w:cstheme="minorHAnsi"/>
          <w:color w:val="000000" w:themeColor="text1"/>
          <w:sz w:val="22"/>
          <w:szCs w:val="22"/>
          <w:u w:val="single"/>
        </w:rPr>
        <w:t>urrender of Charter.</w:t>
      </w:r>
      <w:r w:rsidR="00D80E16" w:rsidRPr="00844FC9">
        <w:rPr>
          <w:rFonts w:asciiTheme="minorHAnsi" w:hAnsiTheme="minorHAnsi" w:cstheme="minorHAnsi"/>
          <w:color w:val="000000" w:themeColor="text1"/>
          <w:sz w:val="22"/>
          <w:szCs w:val="22"/>
        </w:rPr>
        <w:t xml:space="preserve"> </w:t>
      </w:r>
      <w:r w:rsidR="00D03470" w:rsidRPr="00844FC9">
        <w:rPr>
          <w:rFonts w:asciiTheme="minorHAnsi" w:hAnsiTheme="minorHAnsi" w:cstheme="minorHAnsi"/>
          <w:color w:val="000000" w:themeColor="text1"/>
          <w:sz w:val="22"/>
          <w:szCs w:val="22"/>
        </w:rPr>
        <w:t>SECTION</w:t>
      </w:r>
      <w:r w:rsidR="00D80E16" w:rsidRPr="00844FC9">
        <w:rPr>
          <w:rFonts w:asciiTheme="minorHAnsi" w:hAnsiTheme="minorHAnsi" w:cstheme="minorHAnsi"/>
          <w:color w:val="000000" w:themeColor="text1"/>
          <w:sz w:val="22"/>
          <w:szCs w:val="22"/>
        </w:rPr>
        <w:t xml:space="preserve"> may surrender its charter by delivering to </w:t>
      </w:r>
      <w:r w:rsidR="00D03470" w:rsidRPr="00844FC9">
        <w:rPr>
          <w:rFonts w:asciiTheme="minorHAnsi" w:hAnsiTheme="minorHAnsi" w:cstheme="minorHAnsi"/>
          <w:color w:val="000000" w:themeColor="text1"/>
          <w:sz w:val="22"/>
          <w:szCs w:val="22"/>
        </w:rPr>
        <w:t>AACE</w:t>
      </w:r>
      <w:r w:rsidR="00D80E16" w:rsidRPr="00844FC9">
        <w:rPr>
          <w:rFonts w:asciiTheme="minorHAnsi" w:hAnsiTheme="minorHAnsi" w:cstheme="minorHAnsi"/>
          <w:color w:val="000000" w:themeColor="text1"/>
          <w:sz w:val="22"/>
          <w:szCs w:val="22"/>
        </w:rPr>
        <w:t xml:space="preserve"> written notice of its intention to do so no less than</w:t>
      </w:r>
      <w:r w:rsidR="001E4EA3" w:rsidRPr="00844FC9">
        <w:rPr>
          <w:rFonts w:asciiTheme="minorHAnsi" w:hAnsiTheme="minorHAnsi" w:cstheme="minorHAnsi"/>
          <w:color w:val="000000" w:themeColor="text1"/>
          <w:sz w:val="22"/>
          <w:szCs w:val="22"/>
        </w:rPr>
        <w:t xml:space="preserve"> </w:t>
      </w:r>
      <w:r w:rsidR="003B4782" w:rsidRPr="00844FC9">
        <w:rPr>
          <w:rFonts w:asciiTheme="minorHAnsi" w:hAnsiTheme="minorHAnsi" w:cstheme="minorHAnsi"/>
          <w:color w:val="000000" w:themeColor="text1"/>
          <w:sz w:val="22"/>
          <w:szCs w:val="22"/>
        </w:rPr>
        <w:t>thirty</w:t>
      </w:r>
      <w:r w:rsidR="00D80E16" w:rsidRPr="00844FC9">
        <w:rPr>
          <w:rFonts w:asciiTheme="minorHAnsi" w:hAnsiTheme="minorHAnsi" w:cstheme="minorHAnsi"/>
          <w:color w:val="000000" w:themeColor="text1"/>
          <w:sz w:val="22"/>
          <w:szCs w:val="22"/>
        </w:rPr>
        <w:t xml:space="preserve"> (</w:t>
      </w:r>
      <w:r w:rsidR="003B4782" w:rsidRPr="00844FC9">
        <w:rPr>
          <w:rFonts w:asciiTheme="minorHAnsi" w:hAnsiTheme="minorHAnsi" w:cstheme="minorHAnsi"/>
          <w:color w:val="000000" w:themeColor="text1"/>
          <w:sz w:val="22"/>
          <w:szCs w:val="22"/>
        </w:rPr>
        <w:t>30</w:t>
      </w:r>
      <w:r w:rsidR="00D80E16" w:rsidRPr="00844FC9">
        <w:rPr>
          <w:rFonts w:asciiTheme="minorHAnsi" w:hAnsiTheme="minorHAnsi" w:cstheme="minorHAnsi"/>
          <w:color w:val="000000" w:themeColor="text1"/>
          <w:sz w:val="22"/>
          <w:szCs w:val="22"/>
        </w:rPr>
        <w:t>) days prior to the effective date of such surrender.</w:t>
      </w:r>
    </w:p>
    <w:p w14:paraId="03A12A8F" w14:textId="77777777" w:rsidR="00B63CC3" w:rsidRPr="00844FC9" w:rsidRDefault="00B63CC3" w:rsidP="00275AAF">
      <w:pPr>
        <w:pStyle w:val="ListParagraph"/>
        <w:spacing w:before="240"/>
        <w:ind w:left="1530"/>
        <w:rPr>
          <w:rFonts w:asciiTheme="minorHAnsi" w:hAnsiTheme="minorHAnsi" w:cstheme="minorHAnsi"/>
          <w:color w:val="000000" w:themeColor="text1"/>
          <w:sz w:val="22"/>
          <w:szCs w:val="22"/>
        </w:rPr>
      </w:pPr>
    </w:p>
    <w:p w14:paraId="3186B3C5" w14:textId="49C4C513" w:rsidR="001A3072" w:rsidRPr="00844FC9" w:rsidRDefault="00B63CC3" w:rsidP="00275AAF">
      <w:pPr>
        <w:pStyle w:val="ListParagraph"/>
        <w:numPr>
          <w:ilvl w:val="0"/>
          <w:numId w:val="9"/>
        </w:numPr>
        <w:spacing w:before="240"/>
        <w:ind w:left="1530" w:hanging="810"/>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u w:val="single"/>
        </w:rPr>
        <w:t>Effect of Revocation or Surrender of Charter.</w:t>
      </w:r>
      <w:r w:rsidRPr="00844FC9">
        <w:rPr>
          <w:rFonts w:asciiTheme="minorHAnsi" w:hAnsiTheme="minorHAnsi" w:cstheme="minorHAnsi"/>
          <w:color w:val="000000" w:themeColor="text1"/>
          <w:sz w:val="22"/>
          <w:szCs w:val="22"/>
        </w:rPr>
        <w:t xml:space="preserve"> Upon revocation or surrender of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’s charter, </w:t>
      </w:r>
      <w:r w:rsidR="00D03470" w:rsidRPr="00844FC9">
        <w:rPr>
          <w:rFonts w:asciiTheme="minorHAnsi" w:hAnsiTheme="minorHAnsi" w:cstheme="minorHAnsi"/>
          <w:color w:val="000000" w:themeColor="text1"/>
          <w:sz w:val="22"/>
          <w:szCs w:val="22"/>
        </w:rPr>
        <w:t>SECTION</w:t>
      </w:r>
      <w:r w:rsidRPr="00844FC9">
        <w:rPr>
          <w:rFonts w:asciiTheme="minorHAnsi" w:hAnsiTheme="minorHAnsi" w:cstheme="minorHAnsi"/>
          <w:color w:val="000000" w:themeColor="text1"/>
          <w:sz w:val="22"/>
          <w:szCs w:val="22"/>
        </w:rPr>
        <w:t xml:space="preserve"> shall immediately cease any and all use of the </w:t>
      </w:r>
      <w:r w:rsidR="004D087D">
        <w:rPr>
          <w:rFonts w:asciiTheme="minorHAnsi" w:hAnsiTheme="minorHAnsi" w:cstheme="minorHAnsi"/>
          <w:color w:val="000000" w:themeColor="text1"/>
          <w:sz w:val="22"/>
          <w:szCs w:val="22"/>
        </w:rPr>
        <w:t>AACE</w:t>
      </w:r>
      <w:r w:rsidR="004D087D" w:rsidRPr="00844FC9">
        <w:rPr>
          <w:rFonts w:asciiTheme="minorHAnsi" w:hAnsiTheme="minorHAnsi" w:cstheme="minorHAnsi"/>
          <w:color w:val="000000" w:themeColor="text1"/>
          <w:sz w:val="22"/>
          <w:szCs w:val="22"/>
        </w:rPr>
        <w:t xml:space="preserve"> </w:t>
      </w:r>
      <w:r w:rsidRPr="00844FC9">
        <w:rPr>
          <w:rFonts w:asciiTheme="minorHAnsi" w:hAnsiTheme="minorHAnsi" w:cstheme="minorHAnsi"/>
          <w:color w:val="000000" w:themeColor="text1"/>
          <w:sz w:val="22"/>
          <w:szCs w:val="22"/>
        </w:rPr>
        <w:t xml:space="preserve">Marks and shall no longer hold itself out to be affiliated with </w:t>
      </w:r>
      <w:r w:rsidR="00D03470" w:rsidRPr="00844FC9">
        <w:rPr>
          <w:rFonts w:asciiTheme="minorHAnsi" w:hAnsiTheme="minorHAnsi" w:cstheme="minorHAnsi"/>
          <w:color w:val="000000" w:themeColor="text1"/>
          <w:sz w:val="22"/>
          <w:szCs w:val="22"/>
        </w:rPr>
        <w:t>AACE</w:t>
      </w:r>
      <w:r w:rsidRPr="00844FC9">
        <w:rPr>
          <w:rFonts w:asciiTheme="minorHAnsi" w:hAnsiTheme="minorHAnsi" w:cstheme="minorHAnsi"/>
          <w:color w:val="000000" w:themeColor="text1"/>
          <w:sz w:val="22"/>
          <w:szCs w:val="22"/>
        </w:rPr>
        <w:t xml:space="preserve">. </w:t>
      </w:r>
    </w:p>
    <w:p w14:paraId="58D926AF" w14:textId="77777777" w:rsidR="00D80E16" w:rsidRPr="00844FC9" w:rsidRDefault="00D80E16" w:rsidP="00D80E16">
      <w:pPr>
        <w:rPr>
          <w:rFonts w:asciiTheme="minorHAnsi" w:hAnsiTheme="minorHAnsi" w:cstheme="minorHAnsi"/>
          <w:color w:val="000000" w:themeColor="text1"/>
          <w:sz w:val="22"/>
          <w:szCs w:val="22"/>
        </w:rPr>
      </w:pPr>
    </w:p>
    <w:p w14:paraId="1DADE383" w14:textId="77777777" w:rsidR="00D80E16" w:rsidRPr="00844FC9" w:rsidRDefault="00D80E16" w:rsidP="00D80E16">
      <w:pPr>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rPr>
        <w:t>IX.</w:t>
      </w:r>
      <w:r w:rsidRPr="00844FC9">
        <w:rPr>
          <w:rFonts w:asciiTheme="minorHAnsi" w:hAnsiTheme="minorHAnsi" w:cstheme="minorHAnsi"/>
        </w:rPr>
        <w:tab/>
      </w:r>
      <w:r w:rsidRPr="00844FC9">
        <w:rPr>
          <w:rFonts w:asciiTheme="minorHAnsi" w:hAnsiTheme="minorHAnsi" w:cstheme="minorHAnsi"/>
          <w:color w:val="000000" w:themeColor="text1"/>
          <w:sz w:val="22"/>
          <w:szCs w:val="22"/>
          <w:u w:val="single"/>
        </w:rPr>
        <w:t>Miscellaneous.</w:t>
      </w:r>
    </w:p>
    <w:p w14:paraId="39855A7C" w14:textId="77777777" w:rsidR="008E0610" w:rsidRPr="00844FC9" w:rsidRDefault="008E0610" w:rsidP="00D80E16">
      <w:pPr>
        <w:rPr>
          <w:rFonts w:asciiTheme="minorHAnsi" w:hAnsiTheme="minorHAnsi" w:cstheme="minorHAnsi"/>
          <w:color w:val="000000" w:themeColor="text1"/>
          <w:sz w:val="22"/>
          <w:szCs w:val="22"/>
        </w:rPr>
      </w:pPr>
    </w:p>
    <w:p w14:paraId="03140245" w14:textId="5452496B" w:rsidR="005968F6" w:rsidRPr="00844FC9" w:rsidRDefault="00D80E16" w:rsidP="002E4EF1">
      <w:pPr>
        <w:pStyle w:val="ListParagraph"/>
        <w:numPr>
          <w:ilvl w:val="0"/>
          <w:numId w:val="10"/>
        </w:numPr>
        <w:spacing w:after="120"/>
        <w:ind w:left="1526" w:hanging="810"/>
        <w:contextualSpacing w:val="0"/>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u w:val="single"/>
        </w:rPr>
        <w:t>Entire Agreement.</w:t>
      </w:r>
      <w:r w:rsidRPr="00844FC9">
        <w:rPr>
          <w:rFonts w:asciiTheme="minorHAnsi" w:hAnsiTheme="minorHAnsi" w:cstheme="minorHAnsi"/>
          <w:color w:val="000000" w:themeColor="text1"/>
          <w:sz w:val="22"/>
          <w:szCs w:val="22"/>
        </w:rPr>
        <w:t xml:space="preserve"> This Agreement:</w:t>
      </w:r>
      <w:r w:rsidR="00FB268F" w:rsidRPr="00844FC9">
        <w:rPr>
          <w:rFonts w:asciiTheme="minorHAnsi" w:hAnsiTheme="minorHAnsi" w:cstheme="minorHAnsi"/>
          <w:color w:val="000000" w:themeColor="text1"/>
          <w:sz w:val="22"/>
          <w:szCs w:val="22"/>
        </w:rPr>
        <w:t xml:space="preserve"> </w:t>
      </w:r>
      <w:r w:rsidRPr="00844FC9">
        <w:rPr>
          <w:rFonts w:asciiTheme="minorHAnsi" w:hAnsiTheme="minorHAnsi" w:cstheme="minorHAnsi"/>
          <w:color w:val="000000" w:themeColor="text1"/>
          <w:sz w:val="22"/>
          <w:szCs w:val="22"/>
        </w:rPr>
        <w:t>(i) constitutes the entire agreement between the parties hereto with respect to the subject matter hereof; (ii) supersedes and replaces all prior agreements, oral and written, between the parties relating to the subject matter hereof; and (iii) may be amended only by a written instrument clearly setting forth the amendment(s) and executed by both parties.</w:t>
      </w:r>
    </w:p>
    <w:p w14:paraId="215C8FBC" w14:textId="73D77AE4" w:rsidR="005968F6" w:rsidRPr="00844FC9" w:rsidRDefault="00D80E16" w:rsidP="002E4EF1">
      <w:pPr>
        <w:pStyle w:val="ListParagraph"/>
        <w:numPr>
          <w:ilvl w:val="0"/>
          <w:numId w:val="10"/>
        </w:numPr>
        <w:spacing w:after="120"/>
        <w:ind w:left="1526" w:hanging="810"/>
        <w:contextualSpacing w:val="0"/>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u w:val="single"/>
        </w:rPr>
        <w:t>Waiver.</w:t>
      </w:r>
      <w:r w:rsidRPr="00844FC9">
        <w:rPr>
          <w:rFonts w:asciiTheme="minorHAnsi" w:hAnsiTheme="minorHAnsi" w:cstheme="minorHAnsi"/>
          <w:color w:val="000000" w:themeColor="text1"/>
          <w:sz w:val="22"/>
          <w:szCs w:val="22"/>
        </w:rPr>
        <w:t xml:space="preserve"> Either party</w:t>
      </w:r>
      <w:r w:rsidR="00FB268F" w:rsidRPr="00844FC9">
        <w:rPr>
          <w:rFonts w:asciiTheme="minorHAnsi" w:hAnsiTheme="minorHAnsi" w:cstheme="minorHAnsi"/>
          <w:color w:val="000000" w:themeColor="text1"/>
          <w:sz w:val="22"/>
          <w:szCs w:val="22"/>
        </w:rPr>
        <w:t>’</w:t>
      </w:r>
      <w:r w:rsidRPr="00844FC9">
        <w:rPr>
          <w:rFonts w:asciiTheme="minorHAnsi" w:hAnsiTheme="minorHAnsi" w:cstheme="minorHAnsi"/>
          <w:color w:val="000000" w:themeColor="text1"/>
          <w:sz w:val="22"/>
          <w:szCs w:val="22"/>
        </w:rPr>
        <w:t>s waiver of, or failure to exercise, any right provided for in this Agreement shall not be deemed a waiver of any further or future right under this Agreement.</w:t>
      </w:r>
    </w:p>
    <w:p w14:paraId="3A0AC3C9" w14:textId="735CBA4E" w:rsidR="005968F6" w:rsidRPr="00844FC9" w:rsidRDefault="00D80E16" w:rsidP="002E4EF1">
      <w:pPr>
        <w:pStyle w:val="ListParagraph"/>
        <w:numPr>
          <w:ilvl w:val="0"/>
          <w:numId w:val="10"/>
        </w:numPr>
        <w:spacing w:after="120"/>
        <w:ind w:left="1526" w:hanging="810"/>
        <w:contextualSpacing w:val="0"/>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u w:val="single"/>
        </w:rPr>
        <w:t>Assignment.</w:t>
      </w:r>
      <w:r w:rsidRPr="00844FC9">
        <w:rPr>
          <w:rFonts w:asciiTheme="minorHAnsi" w:hAnsiTheme="minorHAnsi" w:cstheme="minorHAnsi"/>
          <w:color w:val="000000" w:themeColor="text1"/>
          <w:sz w:val="22"/>
          <w:szCs w:val="22"/>
        </w:rPr>
        <w:t xml:space="preserve"> This Agreement may not be assigned, or the rights granted hereunder transferred or sub-licensed, by either party without the express prior written consent of the other party.</w:t>
      </w:r>
    </w:p>
    <w:p w14:paraId="265544FF" w14:textId="6CD967D8" w:rsidR="004019C8" w:rsidRPr="00844FC9" w:rsidRDefault="004019C8" w:rsidP="002E4EF1">
      <w:pPr>
        <w:pStyle w:val="ListParagraph"/>
        <w:numPr>
          <w:ilvl w:val="0"/>
          <w:numId w:val="10"/>
        </w:numPr>
        <w:spacing w:after="120"/>
        <w:ind w:left="1526" w:hanging="810"/>
        <w:contextualSpacing w:val="0"/>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u w:val="single"/>
        </w:rPr>
        <w:t>Force Majeure.</w:t>
      </w:r>
      <w:r w:rsidRPr="00844FC9">
        <w:rPr>
          <w:rFonts w:asciiTheme="minorHAnsi" w:hAnsiTheme="minorHAnsi" w:cstheme="minorHAnsi"/>
          <w:color w:val="000000" w:themeColor="text1"/>
          <w:sz w:val="22"/>
          <w:szCs w:val="22"/>
        </w:rPr>
        <w:t xml:space="preserve"> Neither party shall be liable for failure to perform its obligations under this Agreement due to events beyond its reasonable control, including, but not limited to, strikes, riots, wars, fire, acts of God, and acts in compliance with any applicable law, regulation or order (whether valid or invalid) of any governmental body.</w:t>
      </w:r>
    </w:p>
    <w:p w14:paraId="240350BD" w14:textId="6B71CC11" w:rsidR="00D80E16" w:rsidRDefault="00D80E16" w:rsidP="00D80E16">
      <w:pPr>
        <w:pStyle w:val="ListParagraph"/>
        <w:numPr>
          <w:ilvl w:val="0"/>
          <w:numId w:val="10"/>
        </w:numPr>
        <w:spacing w:after="120"/>
        <w:ind w:left="1526" w:hanging="810"/>
        <w:contextualSpacing w:val="0"/>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u w:val="single"/>
        </w:rPr>
        <w:lastRenderedPageBreak/>
        <w:t>Notice.</w:t>
      </w:r>
      <w:r w:rsidRPr="00844FC9">
        <w:rPr>
          <w:rFonts w:asciiTheme="minorHAnsi" w:hAnsiTheme="minorHAnsi" w:cstheme="minorHAnsi"/>
          <w:color w:val="000000" w:themeColor="text1"/>
          <w:sz w:val="22"/>
          <w:szCs w:val="22"/>
        </w:rPr>
        <w:t xml:space="preserve"> </w:t>
      </w:r>
      <w:r w:rsidR="00235DED" w:rsidRPr="00844FC9">
        <w:rPr>
          <w:rFonts w:asciiTheme="minorHAnsi" w:hAnsiTheme="minorHAnsi" w:cstheme="minorHAnsi"/>
          <w:color w:val="000000" w:themeColor="text1"/>
          <w:sz w:val="22"/>
          <w:szCs w:val="22"/>
        </w:rPr>
        <w:t>Notices, approval, and consent under this Agreement shall be in writing and shall be delivered by mail, courier, fax, or email to the addresses set out on the signature page of this Agreement. Notices shall be considered effective two (2) days after deposit in the mail, or the next business day if delivered by courier, fax, or email.</w:t>
      </w:r>
    </w:p>
    <w:p w14:paraId="4DAAC707" w14:textId="79A4244D" w:rsidR="00930279" w:rsidRPr="00844FC9" w:rsidRDefault="00930279" w:rsidP="00D80E16">
      <w:pPr>
        <w:pStyle w:val="ListParagraph"/>
        <w:numPr>
          <w:ilvl w:val="0"/>
          <w:numId w:val="10"/>
        </w:numPr>
        <w:spacing w:after="120"/>
        <w:ind w:left="1526" w:hanging="810"/>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Survival.</w:t>
      </w:r>
      <w:r>
        <w:rPr>
          <w:rFonts w:asciiTheme="minorHAnsi" w:hAnsiTheme="minorHAnsi" w:cstheme="minorHAnsi"/>
          <w:color w:val="000000" w:themeColor="text1"/>
          <w:sz w:val="22"/>
          <w:szCs w:val="22"/>
        </w:rPr>
        <w:t xml:space="preserve"> Sections </w:t>
      </w:r>
      <w:r w:rsidR="00C61EBA">
        <w:rPr>
          <w:rFonts w:asciiTheme="minorHAnsi" w:hAnsiTheme="minorHAnsi" w:cstheme="minorHAnsi"/>
          <w:color w:val="000000" w:themeColor="text1"/>
          <w:sz w:val="22"/>
          <w:szCs w:val="22"/>
        </w:rPr>
        <w:t>V.B, VI, VII, and IX</w:t>
      </w:r>
      <w:r>
        <w:rPr>
          <w:rFonts w:asciiTheme="minorHAnsi" w:hAnsiTheme="minorHAnsi" w:cstheme="minorHAnsi"/>
          <w:color w:val="000000" w:themeColor="text1"/>
          <w:sz w:val="22"/>
          <w:szCs w:val="22"/>
        </w:rPr>
        <w:t xml:space="preserve"> shall survive the termination or expiration of this Agreement.</w:t>
      </w:r>
    </w:p>
    <w:p w14:paraId="765F3534" w14:textId="77777777" w:rsidR="009D0A62" w:rsidRPr="00844FC9" w:rsidRDefault="009D0A62" w:rsidP="00D80E16">
      <w:pPr>
        <w:jc w:val="center"/>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rPr>
        <w:br w:type="page"/>
      </w:r>
    </w:p>
    <w:p w14:paraId="78A66669" w14:textId="277CB602" w:rsidR="00D80E16" w:rsidRPr="00844FC9" w:rsidRDefault="00063DA1" w:rsidP="00D80E16">
      <w:pPr>
        <w:jc w:val="center"/>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rPr>
        <w:lastRenderedPageBreak/>
        <w:t>SIGNATURE PAGE</w:t>
      </w:r>
    </w:p>
    <w:p w14:paraId="5CC51056" w14:textId="77777777" w:rsidR="00D80E16" w:rsidRPr="00844FC9" w:rsidRDefault="00D80E16" w:rsidP="00D80E16">
      <w:pPr>
        <w:jc w:val="center"/>
        <w:rPr>
          <w:rFonts w:asciiTheme="minorHAnsi" w:hAnsiTheme="minorHAnsi" w:cstheme="minorHAnsi"/>
          <w:color w:val="000000" w:themeColor="text1"/>
          <w:sz w:val="22"/>
          <w:szCs w:val="22"/>
        </w:rPr>
      </w:pPr>
    </w:p>
    <w:p w14:paraId="0F10A12A" w14:textId="77777777" w:rsidR="00D80E16" w:rsidRPr="00844FC9" w:rsidRDefault="00D80E16" w:rsidP="00D80E16">
      <w:pPr>
        <w:jc w:val="center"/>
        <w:rPr>
          <w:rFonts w:asciiTheme="minorHAnsi" w:hAnsiTheme="minorHAnsi" w:cstheme="minorHAnsi"/>
          <w:b/>
          <w:color w:val="000000" w:themeColor="text1"/>
          <w:sz w:val="22"/>
          <w:szCs w:val="22"/>
        </w:rPr>
      </w:pPr>
      <w:r w:rsidRPr="00844FC9">
        <w:rPr>
          <w:rFonts w:asciiTheme="minorHAnsi" w:hAnsiTheme="minorHAnsi" w:cstheme="minorHAnsi"/>
          <w:b/>
          <w:color w:val="000000" w:themeColor="text1"/>
          <w:sz w:val="22"/>
          <w:szCs w:val="22"/>
        </w:rPr>
        <w:t>*   *   *   *   *</w:t>
      </w:r>
    </w:p>
    <w:p w14:paraId="0C038DA5" w14:textId="77777777" w:rsidR="00D80E16" w:rsidRPr="00844FC9" w:rsidRDefault="00D80E16" w:rsidP="00D80E16">
      <w:pPr>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rPr>
        <w:tab/>
      </w:r>
    </w:p>
    <w:p w14:paraId="7F5DAE0E" w14:textId="347AF617" w:rsidR="00D80E16" w:rsidRPr="00844FC9" w:rsidRDefault="00D80E16" w:rsidP="00D80E16">
      <w:pPr>
        <w:rPr>
          <w:rFonts w:asciiTheme="minorHAnsi" w:hAnsiTheme="minorHAnsi" w:cstheme="minorHAnsi"/>
          <w:color w:val="000000" w:themeColor="text1"/>
          <w:sz w:val="22"/>
          <w:szCs w:val="22"/>
        </w:rPr>
      </w:pPr>
      <w:r w:rsidRPr="00844FC9">
        <w:rPr>
          <w:rFonts w:asciiTheme="minorHAnsi" w:hAnsiTheme="minorHAnsi" w:cstheme="minorHAnsi"/>
          <w:color w:val="000000" w:themeColor="text1"/>
          <w:sz w:val="22"/>
          <w:szCs w:val="22"/>
        </w:rPr>
        <w:tab/>
      </w:r>
      <w:r w:rsidR="001369FF" w:rsidRPr="00844FC9">
        <w:rPr>
          <w:rFonts w:asciiTheme="minorHAnsi" w:hAnsiTheme="minorHAnsi" w:cstheme="minorHAnsi"/>
          <w:color w:val="000000" w:themeColor="text1"/>
          <w:sz w:val="22"/>
          <w:szCs w:val="22"/>
        </w:rPr>
        <w:t xml:space="preserve">IN WITNESS WHEREOF, </w:t>
      </w:r>
      <w:r w:rsidR="00D03470" w:rsidRPr="00844FC9">
        <w:rPr>
          <w:rFonts w:asciiTheme="minorHAnsi" w:hAnsiTheme="minorHAnsi" w:cstheme="minorHAnsi"/>
          <w:color w:val="000000" w:themeColor="text1"/>
          <w:sz w:val="22"/>
          <w:szCs w:val="22"/>
        </w:rPr>
        <w:t>AACE</w:t>
      </w:r>
      <w:r w:rsidR="001369FF" w:rsidRPr="00844FC9">
        <w:rPr>
          <w:rFonts w:asciiTheme="minorHAnsi" w:hAnsiTheme="minorHAnsi" w:cstheme="minorHAnsi"/>
          <w:color w:val="000000" w:themeColor="text1"/>
          <w:sz w:val="22"/>
          <w:szCs w:val="22"/>
        </w:rPr>
        <w:t xml:space="preserve"> and </w:t>
      </w:r>
      <w:r w:rsidR="00D03470" w:rsidRPr="00844FC9">
        <w:rPr>
          <w:rFonts w:asciiTheme="minorHAnsi" w:hAnsiTheme="minorHAnsi" w:cstheme="minorHAnsi"/>
          <w:color w:val="000000" w:themeColor="text1"/>
          <w:sz w:val="22"/>
          <w:szCs w:val="22"/>
        </w:rPr>
        <w:t>SECTION</w:t>
      </w:r>
      <w:r w:rsidR="00FB268F" w:rsidRPr="00844FC9">
        <w:rPr>
          <w:rFonts w:asciiTheme="minorHAnsi" w:hAnsiTheme="minorHAnsi" w:cstheme="minorHAnsi"/>
          <w:color w:val="000000" w:themeColor="text1"/>
          <w:sz w:val="22"/>
          <w:szCs w:val="22"/>
        </w:rPr>
        <w:t xml:space="preserve"> </w:t>
      </w:r>
      <w:r w:rsidR="001369FF" w:rsidRPr="00844FC9">
        <w:rPr>
          <w:rFonts w:asciiTheme="minorHAnsi" w:hAnsiTheme="minorHAnsi" w:cstheme="minorHAnsi"/>
          <w:color w:val="000000" w:themeColor="text1"/>
          <w:sz w:val="22"/>
          <w:szCs w:val="22"/>
        </w:rPr>
        <w:t>have executed this Agreement as of the date first written above.</w:t>
      </w:r>
    </w:p>
    <w:p w14:paraId="47EB5B5A" w14:textId="77777777" w:rsidR="00D80E16" w:rsidRPr="00844FC9" w:rsidRDefault="00D80E16" w:rsidP="00D80E16">
      <w:pPr>
        <w:rPr>
          <w:rFonts w:asciiTheme="minorHAnsi" w:hAnsiTheme="minorHAnsi" w:cstheme="minorHAnsi"/>
          <w:color w:val="000000" w:themeColor="text1"/>
          <w:sz w:val="22"/>
          <w:szCs w:val="22"/>
        </w:rPr>
      </w:pPr>
    </w:p>
    <w:p w14:paraId="2B1C66BC" w14:textId="77777777" w:rsidR="00D80E16" w:rsidRPr="00844FC9" w:rsidRDefault="00D80E16" w:rsidP="00D80E16">
      <w:pPr>
        <w:rPr>
          <w:rFonts w:asciiTheme="minorHAnsi" w:hAnsiTheme="minorHAnsi" w:cstheme="minorHAnsi"/>
          <w:color w:val="000000" w:themeColor="text1"/>
          <w:sz w:val="22"/>
          <w:szCs w:val="22"/>
        </w:rPr>
      </w:pPr>
    </w:p>
    <w:p w14:paraId="51CBA0E3" w14:textId="3E1E8589" w:rsidR="00BA15C1" w:rsidRPr="00844FC9" w:rsidRDefault="008A26B0" w:rsidP="00BA15C1">
      <w:pPr>
        <w:widowControl w:val="0"/>
        <w:tabs>
          <w:tab w:val="left" w:pos="5179"/>
        </w:tabs>
        <w:autoSpaceDE w:val="0"/>
        <w:autoSpaceDN w:val="0"/>
        <w:ind w:left="139"/>
        <w:rPr>
          <w:rFonts w:asciiTheme="minorHAnsi" w:eastAsia="Arial" w:hAnsiTheme="minorHAnsi" w:cstheme="minorHAnsi"/>
          <w:b/>
          <w:sz w:val="22"/>
          <w:szCs w:val="22"/>
        </w:rPr>
      </w:pPr>
      <w:r w:rsidRPr="00844FC9">
        <w:rPr>
          <w:rFonts w:asciiTheme="minorHAnsi" w:eastAsia="Arial" w:hAnsiTheme="minorHAnsi" w:cstheme="minorHAnsi"/>
          <w:b/>
          <w:sz w:val="22"/>
          <w:szCs w:val="22"/>
        </w:rPr>
        <w:t>AACE International</w:t>
      </w:r>
      <w:r w:rsidR="00BA15C1" w:rsidRPr="00844FC9">
        <w:rPr>
          <w:rFonts w:asciiTheme="minorHAnsi" w:eastAsia="Arial" w:hAnsiTheme="minorHAnsi" w:cstheme="minorHAnsi"/>
          <w:b/>
          <w:sz w:val="22"/>
          <w:szCs w:val="22"/>
        </w:rPr>
        <w:t>:</w:t>
      </w:r>
      <w:r w:rsidR="00BA15C1" w:rsidRPr="00844FC9">
        <w:rPr>
          <w:rFonts w:asciiTheme="minorHAnsi" w:eastAsia="Arial" w:hAnsiTheme="minorHAnsi" w:cstheme="minorHAnsi"/>
          <w:b/>
          <w:sz w:val="22"/>
          <w:szCs w:val="22"/>
        </w:rPr>
        <w:tab/>
        <w:t>[</w:t>
      </w:r>
      <w:r w:rsidR="00D03470" w:rsidRPr="00844FC9">
        <w:rPr>
          <w:rFonts w:asciiTheme="minorHAnsi" w:eastAsia="Arial" w:hAnsiTheme="minorHAnsi" w:cstheme="minorHAnsi"/>
          <w:b/>
          <w:sz w:val="22"/>
          <w:szCs w:val="22"/>
        </w:rPr>
        <w:t>SECTION</w:t>
      </w:r>
      <w:r w:rsidR="009F5A40" w:rsidRPr="00844FC9">
        <w:rPr>
          <w:rFonts w:asciiTheme="minorHAnsi" w:eastAsia="Arial" w:hAnsiTheme="minorHAnsi" w:cstheme="minorHAnsi"/>
          <w:b/>
          <w:sz w:val="22"/>
          <w:szCs w:val="22"/>
        </w:rPr>
        <w:t>]</w:t>
      </w:r>
      <w:r w:rsidR="00122A20" w:rsidRPr="00844FC9">
        <w:rPr>
          <w:rFonts w:asciiTheme="minorHAnsi" w:eastAsia="Arial" w:hAnsiTheme="minorHAnsi" w:cstheme="minorHAnsi"/>
          <w:b/>
          <w:sz w:val="22"/>
          <w:szCs w:val="22"/>
        </w:rPr>
        <w:t xml:space="preserve"> </w:t>
      </w:r>
      <w:r w:rsidR="00FB268F" w:rsidRPr="00844FC9">
        <w:rPr>
          <w:rFonts w:asciiTheme="minorHAnsi" w:eastAsia="Arial" w:hAnsiTheme="minorHAnsi" w:cstheme="minorHAnsi"/>
          <w:b/>
          <w:sz w:val="22"/>
          <w:szCs w:val="22"/>
        </w:rPr>
        <w:t xml:space="preserve">of </w:t>
      </w:r>
      <w:r w:rsidRPr="00844FC9">
        <w:rPr>
          <w:rFonts w:asciiTheme="minorHAnsi" w:eastAsia="Arial" w:hAnsiTheme="minorHAnsi" w:cstheme="minorHAnsi"/>
          <w:b/>
          <w:sz w:val="22"/>
          <w:szCs w:val="22"/>
        </w:rPr>
        <w:t>AACE International</w:t>
      </w:r>
      <w:r w:rsidR="00BA15C1" w:rsidRPr="00844FC9">
        <w:rPr>
          <w:rFonts w:asciiTheme="minorHAnsi" w:eastAsia="Arial" w:hAnsiTheme="minorHAnsi" w:cstheme="minorHAnsi"/>
          <w:b/>
          <w:sz w:val="22"/>
          <w:szCs w:val="22"/>
        </w:rPr>
        <w:t>:</w:t>
      </w:r>
    </w:p>
    <w:p w14:paraId="0BE81815" w14:textId="77777777" w:rsidR="00BA15C1" w:rsidRPr="00844FC9" w:rsidRDefault="00BA15C1" w:rsidP="00BA15C1">
      <w:pPr>
        <w:widowControl w:val="0"/>
        <w:autoSpaceDE w:val="0"/>
        <w:autoSpaceDN w:val="0"/>
        <w:rPr>
          <w:rFonts w:asciiTheme="minorHAnsi" w:eastAsia="Arial" w:hAnsiTheme="minorHAnsi" w:cstheme="minorHAnsi"/>
          <w:b/>
          <w:sz w:val="22"/>
          <w:szCs w:val="22"/>
        </w:rPr>
      </w:pPr>
    </w:p>
    <w:p w14:paraId="61F09B85" w14:textId="77777777" w:rsidR="00BA15C1" w:rsidRPr="00844FC9" w:rsidRDefault="00BA15C1" w:rsidP="00BA15C1">
      <w:pPr>
        <w:widowControl w:val="0"/>
        <w:autoSpaceDE w:val="0"/>
        <w:autoSpaceDN w:val="0"/>
        <w:rPr>
          <w:rFonts w:asciiTheme="minorHAnsi" w:eastAsia="Arial" w:hAnsiTheme="minorHAnsi" w:cstheme="minorHAnsi"/>
          <w:b/>
          <w:sz w:val="22"/>
          <w:szCs w:val="22"/>
        </w:rPr>
      </w:pPr>
    </w:p>
    <w:p w14:paraId="668B1881" w14:textId="77777777" w:rsidR="00BA15C1" w:rsidRPr="00844FC9" w:rsidRDefault="00BA15C1" w:rsidP="00BA15C1">
      <w:pPr>
        <w:widowControl w:val="0"/>
        <w:autoSpaceDE w:val="0"/>
        <w:autoSpaceDN w:val="0"/>
        <w:rPr>
          <w:rFonts w:asciiTheme="minorHAnsi" w:eastAsia="Arial" w:hAnsiTheme="minorHAnsi" w:cstheme="minorHAnsi"/>
          <w:b/>
          <w:sz w:val="22"/>
          <w:szCs w:val="22"/>
        </w:rPr>
      </w:pPr>
    </w:p>
    <w:p w14:paraId="0137E8E1" w14:textId="77777777" w:rsidR="00BA15C1" w:rsidRPr="00844FC9" w:rsidRDefault="00BA15C1" w:rsidP="00BA15C1">
      <w:pPr>
        <w:widowControl w:val="0"/>
        <w:autoSpaceDE w:val="0"/>
        <w:autoSpaceDN w:val="0"/>
        <w:spacing w:before="8"/>
        <w:rPr>
          <w:rFonts w:asciiTheme="minorHAnsi" w:eastAsia="Arial" w:hAnsiTheme="minorHAnsi" w:cstheme="minorHAnsi"/>
          <w:b/>
          <w:sz w:val="22"/>
          <w:szCs w:val="22"/>
        </w:rPr>
      </w:pPr>
    </w:p>
    <w:p w14:paraId="63BB4B70" w14:textId="77777777" w:rsidR="007A75FC" w:rsidRPr="00844FC9" w:rsidRDefault="007A75FC" w:rsidP="007A75FC">
      <w:pPr>
        <w:pStyle w:val="BodyText"/>
        <w:tabs>
          <w:tab w:val="left" w:pos="4459"/>
          <w:tab w:val="left" w:pos="5179"/>
          <w:tab w:val="left" w:pos="9787"/>
        </w:tabs>
        <w:ind w:left="140"/>
        <w:rPr>
          <w:rFonts w:asciiTheme="minorHAnsi" w:hAnsiTheme="minorHAnsi" w:cstheme="minorHAnsi"/>
          <w:sz w:val="22"/>
          <w:szCs w:val="22"/>
        </w:rPr>
      </w:pPr>
      <w:r w:rsidRPr="00844FC9">
        <w:rPr>
          <w:rFonts w:asciiTheme="minorHAnsi" w:hAnsiTheme="minorHAnsi" w:cstheme="minorHAnsi"/>
          <w:sz w:val="22"/>
          <w:szCs w:val="22"/>
        </w:rPr>
        <w:t>By:</w:t>
      </w:r>
      <w:r w:rsidRPr="00844FC9">
        <w:rPr>
          <w:rFonts w:asciiTheme="minorHAnsi" w:hAnsiTheme="minorHAnsi" w:cstheme="minorHAnsi"/>
          <w:sz w:val="22"/>
          <w:szCs w:val="22"/>
          <w:u w:val="single"/>
        </w:rPr>
        <w:tab/>
      </w:r>
      <w:r w:rsidRPr="00844FC9">
        <w:rPr>
          <w:rFonts w:asciiTheme="minorHAnsi" w:hAnsiTheme="minorHAnsi" w:cstheme="minorHAnsi"/>
          <w:sz w:val="22"/>
          <w:szCs w:val="22"/>
        </w:rPr>
        <w:tab/>
        <w:t>By:</w:t>
      </w:r>
      <w:r w:rsidRPr="00844FC9">
        <w:rPr>
          <w:rFonts w:asciiTheme="minorHAnsi" w:hAnsiTheme="minorHAnsi" w:cstheme="minorHAnsi"/>
          <w:spacing w:val="4"/>
          <w:sz w:val="22"/>
          <w:szCs w:val="22"/>
        </w:rPr>
        <w:t xml:space="preserve"> </w:t>
      </w:r>
      <w:r w:rsidRPr="00844FC9">
        <w:rPr>
          <w:rFonts w:asciiTheme="minorHAnsi" w:hAnsiTheme="minorHAnsi" w:cstheme="minorHAnsi"/>
          <w:w w:val="99"/>
          <w:sz w:val="22"/>
          <w:szCs w:val="22"/>
          <w:u w:val="single"/>
        </w:rPr>
        <w:t xml:space="preserve"> </w:t>
      </w:r>
      <w:r w:rsidRPr="00844FC9">
        <w:rPr>
          <w:rFonts w:asciiTheme="minorHAnsi" w:hAnsiTheme="minorHAnsi" w:cstheme="minorHAnsi"/>
          <w:sz w:val="22"/>
          <w:szCs w:val="22"/>
          <w:u w:val="single"/>
        </w:rPr>
        <w:tab/>
      </w:r>
    </w:p>
    <w:p w14:paraId="2349E56D" w14:textId="77777777" w:rsidR="007A75FC" w:rsidRPr="00844FC9" w:rsidRDefault="007A75FC" w:rsidP="007A75FC">
      <w:pPr>
        <w:pStyle w:val="BodyText"/>
        <w:spacing w:before="10"/>
        <w:rPr>
          <w:rFonts w:asciiTheme="minorHAnsi" w:hAnsiTheme="minorHAnsi" w:cstheme="minorHAnsi"/>
          <w:sz w:val="22"/>
          <w:szCs w:val="22"/>
        </w:rPr>
      </w:pPr>
    </w:p>
    <w:p w14:paraId="64F342FD" w14:textId="77777777" w:rsidR="007A75FC" w:rsidRPr="00844FC9" w:rsidRDefault="007A75FC" w:rsidP="007A75FC">
      <w:pPr>
        <w:pStyle w:val="BodyText"/>
        <w:tabs>
          <w:tab w:val="left" w:pos="4459"/>
          <w:tab w:val="left" w:pos="5179"/>
          <w:tab w:val="left" w:pos="9787"/>
        </w:tabs>
        <w:spacing w:before="93"/>
        <w:ind w:left="140"/>
        <w:rPr>
          <w:rFonts w:asciiTheme="minorHAnsi" w:hAnsiTheme="minorHAnsi" w:cstheme="minorHAnsi"/>
          <w:sz w:val="22"/>
          <w:szCs w:val="22"/>
        </w:rPr>
      </w:pPr>
      <w:r w:rsidRPr="00844FC9">
        <w:rPr>
          <w:rFonts w:asciiTheme="minorHAnsi" w:hAnsiTheme="minorHAnsi" w:cstheme="minorHAnsi"/>
          <w:sz w:val="22"/>
          <w:szCs w:val="22"/>
        </w:rPr>
        <w:t>Name:</w:t>
      </w:r>
      <w:r w:rsidRPr="00844FC9">
        <w:rPr>
          <w:rFonts w:asciiTheme="minorHAnsi" w:hAnsiTheme="minorHAnsi" w:cstheme="minorHAnsi"/>
          <w:sz w:val="22"/>
          <w:szCs w:val="22"/>
          <w:u w:val="single"/>
        </w:rPr>
        <w:tab/>
      </w:r>
      <w:r w:rsidRPr="00844FC9">
        <w:rPr>
          <w:rFonts w:asciiTheme="minorHAnsi" w:hAnsiTheme="minorHAnsi" w:cstheme="minorHAnsi"/>
          <w:sz w:val="22"/>
          <w:szCs w:val="22"/>
        </w:rPr>
        <w:tab/>
        <w:t>Name:</w:t>
      </w:r>
      <w:r w:rsidRPr="00844FC9">
        <w:rPr>
          <w:rFonts w:asciiTheme="minorHAnsi" w:hAnsiTheme="minorHAnsi" w:cstheme="minorHAnsi"/>
          <w:spacing w:val="-1"/>
          <w:sz w:val="22"/>
          <w:szCs w:val="22"/>
        </w:rPr>
        <w:t xml:space="preserve"> </w:t>
      </w:r>
      <w:r w:rsidRPr="00844FC9">
        <w:rPr>
          <w:rFonts w:asciiTheme="minorHAnsi" w:hAnsiTheme="minorHAnsi" w:cstheme="minorHAnsi"/>
          <w:w w:val="99"/>
          <w:sz w:val="22"/>
          <w:szCs w:val="22"/>
          <w:u w:val="single"/>
        </w:rPr>
        <w:t xml:space="preserve"> </w:t>
      </w:r>
      <w:r w:rsidRPr="00844FC9">
        <w:rPr>
          <w:rFonts w:asciiTheme="minorHAnsi" w:hAnsiTheme="minorHAnsi" w:cstheme="minorHAnsi"/>
          <w:sz w:val="22"/>
          <w:szCs w:val="22"/>
          <w:u w:val="single"/>
        </w:rPr>
        <w:tab/>
      </w:r>
    </w:p>
    <w:p w14:paraId="635DCD2F" w14:textId="77777777" w:rsidR="007A75FC" w:rsidRPr="00844FC9" w:rsidRDefault="007A75FC" w:rsidP="007A75FC">
      <w:pPr>
        <w:pStyle w:val="BodyText"/>
        <w:spacing w:before="9"/>
        <w:rPr>
          <w:rFonts w:asciiTheme="minorHAnsi" w:hAnsiTheme="minorHAnsi" w:cstheme="minorHAnsi"/>
          <w:sz w:val="22"/>
          <w:szCs w:val="22"/>
        </w:rPr>
      </w:pPr>
    </w:p>
    <w:p w14:paraId="209565C8" w14:textId="77777777" w:rsidR="007A75FC" w:rsidRPr="00844FC9" w:rsidRDefault="007A75FC" w:rsidP="007A75FC">
      <w:pPr>
        <w:pStyle w:val="BodyText"/>
        <w:tabs>
          <w:tab w:val="left" w:pos="4459"/>
          <w:tab w:val="left" w:pos="5179"/>
          <w:tab w:val="left" w:pos="9787"/>
        </w:tabs>
        <w:spacing w:before="93"/>
        <w:ind w:left="140"/>
        <w:rPr>
          <w:rFonts w:asciiTheme="minorHAnsi" w:hAnsiTheme="minorHAnsi" w:cstheme="minorHAnsi"/>
          <w:sz w:val="22"/>
          <w:szCs w:val="22"/>
        </w:rPr>
      </w:pPr>
      <w:r w:rsidRPr="00844FC9">
        <w:rPr>
          <w:rFonts w:asciiTheme="minorHAnsi" w:hAnsiTheme="minorHAnsi" w:cstheme="minorHAnsi"/>
          <w:sz w:val="22"/>
          <w:szCs w:val="22"/>
        </w:rPr>
        <w:t>Title:</w:t>
      </w:r>
      <w:r w:rsidRPr="00844FC9">
        <w:rPr>
          <w:rFonts w:asciiTheme="minorHAnsi" w:hAnsiTheme="minorHAnsi" w:cstheme="minorHAnsi"/>
          <w:sz w:val="22"/>
          <w:szCs w:val="22"/>
          <w:u w:val="single"/>
        </w:rPr>
        <w:tab/>
      </w:r>
      <w:r w:rsidRPr="00844FC9">
        <w:rPr>
          <w:rFonts w:asciiTheme="minorHAnsi" w:hAnsiTheme="minorHAnsi" w:cstheme="minorHAnsi"/>
          <w:sz w:val="22"/>
          <w:szCs w:val="22"/>
        </w:rPr>
        <w:tab/>
        <w:t>Title:</w:t>
      </w:r>
      <w:r w:rsidRPr="00844FC9">
        <w:rPr>
          <w:rFonts w:asciiTheme="minorHAnsi" w:hAnsiTheme="minorHAnsi" w:cstheme="minorHAnsi"/>
          <w:spacing w:val="1"/>
          <w:sz w:val="22"/>
          <w:szCs w:val="22"/>
        </w:rPr>
        <w:t xml:space="preserve"> </w:t>
      </w:r>
      <w:r w:rsidRPr="00844FC9">
        <w:rPr>
          <w:rFonts w:asciiTheme="minorHAnsi" w:hAnsiTheme="minorHAnsi" w:cstheme="minorHAnsi"/>
          <w:w w:val="99"/>
          <w:sz w:val="22"/>
          <w:szCs w:val="22"/>
          <w:u w:val="single"/>
        </w:rPr>
        <w:t xml:space="preserve"> </w:t>
      </w:r>
      <w:r w:rsidRPr="00844FC9">
        <w:rPr>
          <w:rFonts w:asciiTheme="minorHAnsi" w:hAnsiTheme="minorHAnsi" w:cstheme="minorHAnsi"/>
          <w:sz w:val="22"/>
          <w:szCs w:val="22"/>
          <w:u w:val="single"/>
        </w:rPr>
        <w:tab/>
      </w:r>
    </w:p>
    <w:p w14:paraId="1E6E7E1A" w14:textId="77777777" w:rsidR="007A75FC" w:rsidRPr="00844FC9" w:rsidRDefault="007A75FC" w:rsidP="007A75FC">
      <w:pPr>
        <w:pStyle w:val="BodyText"/>
        <w:spacing w:before="7"/>
        <w:rPr>
          <w:rFonts w:asciiTheme="minorHAnsi" w:hAnsiTheme="minorHAnsi" w:cstheme="minorHAnsi"/>
          <w:sz w:val="22"/>
          <w:szCs w:val="22"/>
        </w:rPr>
      </w:pPr>
    </w:p>
    <w:p w14:paraId="0FE87A20" w14:textId="77777777" w:rsidR="007A75FC" w:rsidRPr="00844FC9" w:rsidRDefault="007A75FC" w:rsidP="007A75FC">
      <w:pPr>
        <w:pStyle w:val="BodyText"/>
        <w:tabs>
          <w:tab w:val="left" w:pos="4459"/>
          <w:tab w:val="left" w:pos="5179"/>
          <w:tab w:val="left" w:pos="9787"/>
        </w:tabs>
        <w:spacing w:before="93"/>
        <w:ind w:left="140"/>
        <w:rPr>
          <w:rFonts w:asciiTheme="minorHAnsi" w:hAnsiTheme="minorHAnsi" w:cstheme="minorHAnsi"/>
          <w:sz w:val="22"/>
          <w:szCs w:val="22"/>
        </w:rPr>
      </w:pPr>
      <w:r w:rsidRPr="00844FC9">
        <w:rPr>
          <w:rFonts w:asciiTheme="minorHAnsi" w:hAnsiTheme="minorHAnsi" w:cstheme="minorHAnsi"/>
          <w:sz w:val="22"/>
          <w:szCs w:val="22"/>
        </w:rPr>
        <w:t>Address:</w:t>
      </w:r>
      <w:r w:rsidRPr="00844FC9">
        <w:rPr>
          <w:rFonts w:asciiTheme="minorHAnsi" w:hAnsiTheme="minorHAnsi" w:cstheme="minorHAnsi"/>
          <w:sz w:val="22"/>
          <w:szCs w:val="22"/>
          <w:u w:val="single"/>
        </w:rPr>
        <w:tab/>
      </w:r>
      <w:r w:rsidRPr="00844FC9">
        <w:rPr>
          <w:rFonts w:asciiTheme="minorHAnsi" w:hAnsiTheme="minorHAnsi" w:cstheme="minorHAnsi"/>
          <w:sz w:val="22"/>
          <w:szCs w:val="22"/>
        </w:rPr>
        <w:tab/>
        <w:t>Address:</w:t>
      </w:r>
      <w:r w:rsidRPr="00844FC9">
        <w:rPr>
          <w:rFonts w:asciiTheme="minorHAnsi" w:hAnsiTheme="minorHAnsi" w:cstheme="minorHAnsi"/>
          <w:spacing w:val="2"/>
          <w:sz w:val="22"/>
          <w:szCs w:val="22"/>
        </w:rPr>
        <w:t xml:space="preserve"> </w:t>
      </w:r>
      <w:r w:rsidRPr="00844FC9">
        <w:rPr>
          <w:rFonts w:asciiTheme="minorHAnsi" w:hAnsiTheme="minorHAnsi" w:cstheme="minorHAnsi"/>
          <w:w w:val="99"/>
          <w:sz w:val="22"/>
          <w:szCs w:val="22"/>
          <w:u w:val="single"/>
        </w:rPr>
        <w:t xml:space="preserve"> </w:t>
      </w:r>
      <w:r w:rsidRPr="00844FC9">
        <w:rPr>
          <w:rFonts w:asciiTheme="minorHAnsi" w:hAnsiTheme="minorHAnsi" w:cstheme="minorHAnsi"/>
          <w:sz w:val="22"/>
          <w:szCs w:val="22"/>
          <w:u w:val="single"/>
        </w:rPr>
        <w:tab/>
      </w:r>
    </w:p>
    <w:p w14:paraId="64A1C676" w14:textId="77777777" w:rsidR="007A75FC" w:rsidRPr="00844FC9" w:rsidRDefault="007A75FC" w:rsidP="007A75FC">
      <w:pPr>
        <w:pStyle w:val="BodyText"/>
        <w:rPr>
          <w:rFonts w:asciiTheme="minorHAnsi" w:hAnsiTheme="minorHAnsi" w:cstheme="minorHAnsi"/>
          <w:sz w:val="22"/>
          <w:szCs w:val="22"/>
        </w:rPr>
      </w:pPr>
    </w:p>
    <w:p w14:paraId="2D47767C" w14:textId="77777777" w:rsidR="007A75FC" w:rsidRPr="00844FC9" w:rsidRDefault="007A75FC" w:rsidP="007A75FC">
      <w:pPr>
        <w:pStyle w:val="BodyText"/>
        <w:spacing w:before="6"/>
        <w:rPr>
          <w:rFonts w:asciiTheme="minorHAnsi" w:hAnsiTheme="minorHAnsi" w:cstheme="minorHAnsi"/>
          <w:sz w:val="22"/>
          <w:szCs w:val="22"/>
        </w:rPr>
      </w:pPr>
      <w:r w:rsidRPr="00844FC9">
        <w:rPr>
          <w:rFonts w:asciiTheme="minorHAnsi" w:hAnsiTheme="minorHAnsi" w:cstheme="minorHAnsi"/>
          <w:noProof/>
          <w:sz w:val="22"/>
          <w:szCs w:val="22"/>
        </w:rPr>
        <mc:AlternateContent>
          <mc:Choice Requires="wps">
            <w:drawing>
              <wp:anchor distT="0" distB="0" distL="0" distR="0" simplePos="0" relativeHeight="251659264" behindDoc="1" locked="0" layoutInCell="1" allowOverlap="1" wp14:anchorId="180C0EB1" wp14:editId="219C4A3C">
                <wp:simplePos x="0" y="0"/>
                <wp:positionH relativeFrom="page">
                  <wp:posOffset>4114800</wp:posOffset>
                </wp:positionH>
                <wp:positionV relativeFrom="paragraph">
                  <wp:posOffset>138430</wp:posOffset>
                </wp:positionV>
                <wp:extent cx="2926080" cy="889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595A1" id="Rectangle 4" o:spid="_x0000_s1026" style="position:absolute;margin-left:324pt;margin-top:10.9pt;width:230.4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" fillcolor="black" stroked="f">
                <w10:wrap type="topAndBottom" anchorx="page"/>
              </v:rect>
            </w:pict>
          </mc:Fallback>
        </mc:AlternateContent>
      </w:r>
    </w:p>
    <w:p w14:paraId="29992FD1" w14:textId="77777777" w:rsidR="007A75FC" w:rsidRPr="00844FC9" w:rsidRDefault="007A75FC" w:rsidP="007A75FC">
      <w:pPr>
        <w:pStyle w:val="BodyText"/>
        <w:rPr>
          <w:rFonts w:asciiTheme="minorHAnsi" w:hAnsiTheme="minorHAnsi" w:cstheme="minorHAnsi"/>
          <w:sz w:val="22"/>
          <w:szCs w:val="22"/>
        </w:rPr>
      </w:pPr>
    </w:p>
    <w:p w14:paraId="74CC2450" w14:textId="77777777" w:rsidR="007A75FC" w:rsidRPr="00844FC9" w:rsidRDefault="007A75FC" w:rsidP="007A75FC">
      <w:pPr>
        <w:pStyle w:val="BodyText"/>
        <w:tabs>
          <w:tab w:val="left" w:pos="2211"/>
          <w:tab w:val="left" w:pos="4459"/>
          <w:tab w:val="left" w:pos="5179"/>
          <w:tab w:val="left" w:pos="9787"/>
        </w:tabs>
        <w:spacing w:before="93"/>
        <w:ind w:left="140"/>
        <w:rPr>
          <w:rFonts w:asciiTheme="minorHAnsi" w:hAnsiTheme="minorHAnsi" w:cstheme="minorHAnsi"/>
          <w:sz w:val="22"/>
          <w:szCs w:val="22"/>
        </w:rPr>
      </w:pPr>
      <w:r w:rsidRPr="00844FC9">
        <w:rPr>
          <w:rFonts w:asciiTheme="minorHAnsi" w:hAnsiTheme="minorHAnsi" w:cstheme="minorHAnsi"/>
          <w:sz w:val="22"/>
          <w:szCs w:val="22"/>
        </w:rPr>
        <w:t>Telephone</w:t>
      </w:r>
      <w:r w:rsidRPr="00844FC9">
        <w:rPr>
          <w:rFonts w:asciiTheme="minorHAnsi" w:hAnsiTheme="minorHAnsi" w:cstheme="minorHAnsi"/>
          <w:spacing w:val="-3"/>
          <w:sz w:val="22"/>
          <w:szCs w:val="22"/>
        </w:rPr>
        <w:t xml:space="preserve"> </w:t>
      </w:r>
      <w:r w:rsidRPr="00844FC9">
        <w:rPr>
          <w:rFonts w:asciiTheme="minorHAnsi" w:hAnsiTheme="minorHAnsi" w:cstheme="minorHAnsi"/>
          <w:sz w:val="22"/>
          <w:szCs w:val="22"/>
        </w:rPr>
        <w:t>Number:</w:t>
      </w:r>
      <w:r w:rsidRPr="00844FC9">
        <w:rPr>
          <w:rFonts w:asciiTheme="minorHAnsi" w:hAnsiTheme="minorHAnsi" w:cstheme="minorHAnsi"/>
          <w:sz w:val="22"/>
          <w:szCs w:val="22"/>
        </w:rPr>
        <w:tab/>
      </w:r>
      <w:r w:rsidRPr="00844FC9">
        <w:rPr>
          <w:rFonts w:asciiTheme="minorHAnsi" w:hAnsiTheme="minorHAnsi" w:cstheme="minorHAnsi"/>
          <w:w w:val="99"/>
          <w:sz w:val="22"/>
          <w:szCs w:val="22"/>
          <w:u w:val="single"/>
        </w:rPr>
        <w:t xml:space="preserve"> </w:t>
      </w:r>
      <w:r w:rsidRPr="00844FC9">
        <w:rPr>
          <w:rFonts w:asciiTheme="minorHAnsi" w:hAnsiTheme="minorHAnsi" w:cstheme="minorHAnsi"/>
          <w:sz w:val="22"/>
          <w:szCs w:val="22"/>
          <w:u w:val="single"/>
        </w:rPr>
        <w:tab/>
      </w:r>
      <w:r w:rsidRPr="00844FC9">
        <w:rPr>
          <w:rFonts w:asciiTheme="minorHAnsi" w:hAnsiTheme="minorHAnsi" w:cstheme="minorHAnsi"/>
          <w:sz w:val="22"/>
          <w:szCs w:val="22"/>
        </w:rPr>
        <w:tab/>
        <w:t>Telephone</w:t>
      </w:r>
      <w:r w:rsidRPr="00844FC9">
        <w:rPr>
          <w:rFonts w:asciiTheme="minorHAnsi" w:hAnsiTheme="minorHAnsi" w:cstheme="minorHAnsi"/>
          <w:spacing w:val="-8"/>
          <w:sz w:val="22"/>
          <w:szCs w:val="22"/>
        </w:rPr>
        <w:t xml:space="preserve"> </w:t>
      </w:r>
      <w:r w:rsidRPr="00844FC9">
        <w:rPr>
          <w:rFonts w:asciiTheme="minorHAnsi" w:hAnsiTheme="minorHAnsi" w:cstheme="minorHAnsi"/>
          <w:sz w:val="22"/>
          <w:szCs w:val="22"/>
        </w:rPr>
        <w:t>Number:</w:t>
      </w:r>
      <w:r w:rsidRPr="00844FC9">
        <w:rPr>
          <w:rFonts w:asciiTheme="minorHAnsi" w:hAnsiTheme="minorHAnsi" w:cstheme="minorHAnsi"/>
          <w:spacing w:val="-1"/>
          <w:sz w:val="22"/>
          <w:szCs w:val="22"/>
        </w:rPr>
        <w:t xml:space="preserve"> </w:t>
      </w:r>
      <w:r w:rsidRPr="00844FC9">
        <w:rPr>
          <w:rFonts w:asciiTheme="minorHAnsi" w:hAnsiTheme="minorHAnsi" w:cstheme="minorHAnsi"/>
          <w:w w:val="99"/>
          <w:sz w:val="22"/>
          <w:szCs w:val="22"/>
          <w:u w:val="single"/>
        </w:rPr>
        <w:t xml:space="preserve"> </w:t>
      </w:r>
      <w:r w:rsidRPr="00844FC9">
        <w:rPr>
          <w:rFonts w:asciiTheme="minorHAnsi" w:hAnsiTheme="minorHAnsi" w:cstheme="minorHAnsi"/>
          <w:sz w:val="22"/>
          <w:szCs w:val="22"/>
          <w:u w:val="single"/>
        </w:rPr>
        <w:tab/>
      </w:r>
    </w:p>
    <w:p w14:paraId="569A0487" w14:textId="77777777" w:rsidR="007A75FC" w:rsidRPr="00844FC9" w:rsidRDefault="007A75FC" w:rsidP="007A75FC">
      <w:pPr>
        <w:pStyle w:val="BodyText"/>
        <w:spacing w:before="10"/>
        <w:rPr>
          <w:rFonts w:asciiTheme="minorHAnsi" w:hAnsiTheme="minorHAnsi" w:cstheme="minorHAnsi"/>
          <w:sz w:val="22"/>
          <w:szCs w:val="22"/>
        </w:rPr>
      </w:pPr>
    </w:p>
    <w:p w14:paraId="6DAC856F" w14:textId="77777777" w:rsidR="007A75FC" w:rsidRPr="00844FC9" w:rsidRDefault="007A75FC" w:rsidP="007A75FC">
      <w:pPr>
        <w:pStyle w:val="BodyText"/>
        <w:tabs>
          <w:tab w:val="left" w:pos="4459"/>
          <w:tab w:val="left" w:pos="5179"/>
          <w:tab w:val="left" w:pos="9787"/>
        </w:tabs>
        <w:spacing w:before="93"/>
        <w:ind w:left="140"/>
        <w:rPr>
          <w:rFonts w:asciiTheme="minorHAnsi" w:hAnsiTheme="minorHAnsi" w:cstheme="minorHAnsi"/>
          <w:sz w:val="22"/>
          <w:szCs w:val="22"/>
        </w:rPr>
      </w:pPr>
      <w:r w:rsidRPr="00844FC9">
        <w:rPr>
          <w:rFonts w:asciiTheme="minorHAnsi" w:hAnsiTheme="minorHAnsi" w:cstheme="minorHAnsi"/>
          <w:sz w:val="22"/>
          <w:szCs w:val="22"/>
        </w:rPr>
        <w:t>Fax</w:t>
      </w:r>
      <w:r w:rsidRPr="00844FC9">
        <w:rPr>
          <w:rFonts w:asciiTheme="minorHAnsi" w:hAnsiTheme="minorHAnsi" w:cstheme="minorHAnsi"/>
          <w:spacing w:val="-2"/>
          <w:sz w:val="22"/>
          <w:szCs w:val="22"/>
        </w:rPr>
        <w:t xml:space="preserve"> </w:t>
      </w:r>
      <w:r w:rsidRPr="00844FC9">
        <w:rPr>
          <w:rFonts w:asciiTheme="minorHAnsi" w:hAnsiTheme="minorHAnsi" w:cstheme="minorHAnsi"/>
          <w:sz w:val="22"/>
          <w:szCs w:val="22"/>
        </w:rPr>
        <w:t>Number:</w:t>
      </w:r>
      <w:r w:rsidRPr="00844FC9">
        <w:rPr>
          <w:rFonts w:asciiTheme="minorHAnsi" w:hAnsiTheme="minorHAnsi" w:cstheme="minorHAnsi"/>
          <w:sz w:val="22"/>
          <w:szCs w:val="22"/>
          <w:u w:val="single"/>
        </w:rPr>
        <w:tab/>
      </w:r>
      <w:r w:rsidRPr="00844FC9">
        <w:rPr>
          <w:rFonts w:asciiTheme="minorHAnsi" w:hAnsiTheme="minorHAnsi" w:cstheme="minorHAnsi"/>
          <w:sz w:val="22"/>
          <w:szCs w:val="22"/>
        </w:rPr>
        <w:tab/>
        <w:t>Fax</w:t>
      </w:r>
      <w:r w:rsidRPr="00844FC9">
        <w:rPr>
          <w:rFonts w:asciiTheme="minorHAnsi" w:hAnsiTheme="minorHAnsi" w:cstheme="minorHAnsi"/>
          <w:spacing w:val="-4"/>
          <w:sz w:val="22"/>
          <w:szCs w:val="22"/>
        </w:rPr>
        <w:t xml:space="preserve"> </w:t>
      </w:r>
      <w:r w:rsidRPr="00844FC9">
        <w:rPr>
          <w:rFonts w:asciiTheme="minorHAnsi" w:hAnsiTheme="minorHAnsi" w:cstheme="minorHAnsi"/>
          <w:sz w:val="22"/>
          <w:szCs w:val="22"/>
        </w:rPr>
        <w:t>Number:</w:t>
      </w:r>
      <w:r w:rsidRPr="00844FC9">
        <w:rPr>
          <w:rFonts w:asciiTheme="minorHAnsi" w:hAnsiTheme="minorHAnsi" w:cstheme="minorHAnsi"/>
          <w:spacing w:val="-1"/>
          <w:sz w:val="22"/>
          <w:szCs w:val="22"/>
        </w:rPr>
        <w:t xml:space="preserve"> </w:t>
      </w:r>
      <w:r w:rsidRPr="00844FC9">
        <w:rPr>
          <w:rFonts w:asciiTheme="minorHAnsi" w:hAnsiTheme="minorHAnsi" w:cstheme="minorHAnsi"/>
          <w:w w:val="99"/>
          <w:sz w:val="22"/>
          <w:szCs w:val="22"/>
          <w:u w:val="single"/>
        </w:rPr>
        <w:t xml:space="preserve"> </w:t>
      </w:r>
      <w:r w:rsidRPr="00844FC9">
        <w:rPr>
          <w:rFonts w:asciiTheme="minorHAnsi" w:hAnsiTheme="minorHAnsi" w:cstheme="minorHAnsi"/>
          <w:sz w:val="22"/>
          <w:szCs w:val="22"/>
          <w:u w:val="single"/>
        </w:rPr>
        <w:tab/>
      </w:r>
    </w:p>
    <w:p w14:paraId="0E87DDBA" w14:textId="77777777" w:rsidR="007A75FC" w:rsidRPr="00844FC9" w:rsidRDefault="007A75FC" w:rsidP="007A75FC">
      <w:pPr>
        <w:pStyle w:val="BodyText"/>
        <w:spacing w:before="9"/>
        <w:rPr>
          <w:rFonts w:asciiTheme="minorHAnsi" w:hAnsiTheme="minorHAnsi" w:cstheme="minorHAnsi"/>
          <w:sz w:val="22"/>
          <w:szCs w:val="22"/>
        </w:rPr>
      </w:pPr>
    </w:p>
    <w:p w14:paraId="0D51D95A" w14:textId="77777777" w:rsidR="007A75FC" w:rsidRPr="00844FC9" w:rsidRDefault="007A75FC" w:rsidP="007A75FC">
      <w:pPr>
        <w:pStyle w:val="BodyText"/>
        <w:tabs>
          <w:tab w:val="left" w:pos="4459"/>
          <w:tab w:val="left" w:pos="5179"/>
          <w:tab w:val="left" w:pos="9787"/>
        </w:tabs>
        <w:spacing w:before="93"/>
        <w:ind w:left="140"/>
        <w:rPr>
          <w:rFonts w:asciiTheme="minorHAnsi" w:hAnsiTheme="minorHAnsi" w:cstheme="minorHAnsi"/>
          <w:sz w:val="22"/>
          <w:szCs w:val="22"/>
        </w:rPr>
      </w:pPr>
      <w:r w:rsidRPr="00844FC9">
        <w:rPr>
          <w:rFonts w:asciiTheme="minorHAnsi" w:hAnsiTheme="minorHAnsi" w:cstheme="minorHAnsi"/>
          <w:sz w:val="22"/>
          <w:szCs w:val="22"/>
        </w:rPr>
        <w:t>Email</w:t>
      </w:r>
      <w:r w:rsidRPr="00844FC9">
        <w:rPr>
          <w:rFonts w:asciiTheme="minorHAnsi" w:hAnsiTheme="minorHAnsi" w:cstheme="minorHAnsi"/>
          <w:spacing w:val="-4"/>
          <w:sz w:val="22"/>
          <w:szCs w:val="22"/>
        </w:rPr>
        <w:t xml:space="preserve"> </w:t>
      </w:r>
      <w:r w:rsidRPr="00844FC9">
        <w:rPr>
          <w:rFonts w:asciiTheme="minorHAnsi" w:hAnsiTheme="minorHAnsi" w:cstheme="minorHAnsi"/>
          <w:sz w:val="22"/>
          <w:szCs w:val="22"/>
        </w:rPr>
        <w:t>Address:</w:t>
      </w:r>
      <w:r w:rsidRPr="00844FC9">
        <w:rPr>
          <w:rFonts w:asciiTheme="minorHAnsi" w:hAnsiTheme="minorHAnsi" w:cstheme="minorHAnsi"/>
          <w:sz w:val="22"/>
          <w:szCs w:val="22"/>
          <w:u w:val="single"/>
        </w:rPr>
        <w:tab/>
      </w:r>
      <w:r w:rsidRPr="00844FC9">
        <w:rPr>
          <w:rFonts w:asciiTheme="minorHAnsi" w:hAnsiTheme="minorHAnsi" w:cstheme="minorHAnsi"/>
          <w:sz w:val="22"/>
          <w:szCs w:val="22"/>
        </w:rPr>
        <w:tab/>
        <w:t>Email</w:t>
      </w:r>
      <w:r w:rsidRPr="00844FC9">
        <w:rPr>
          <w:rFonts w:asciiTheme="minorHAnsi" w:hAnsiTheme="minorHAnsi" w:cstheme="minorHAnsi"/>
          <w:spacing w:val="-6"/>
          <w:sz w:val="22"/>
          <w:szCs w:val="22"/>
        </w:rPr>
        <w:t xml:space="preserve"> </w:t>
      </w:r>
      <w:r w:rsidRPr="00844FC9">
        <w:rPr>
          <w:rFonts w:asciiTheme="minorHAnsi" w:hAnsiTheme="minorHAnsi" w:cstheme="minorHAnsi"/>
          <w:sz w:val="22"/>
          <w:szCs w:val="22"/>
        </w:rPr>
        <w:t>Address:</w:t>
      </w:r>
      <w:r w:rsidRPr="00844FC9">
        <w:rPr>
          <w:rFonts w:asciiTheme="minorHAnsi" w:hAnsiTheme="minorHAnsi" w:cstheme="minorHAnsi"/>
          <w:spacing w:val="2"/>
          <w:sz w:val="22"/>
          <w:szCs w:val="22"/>
        </w:rPr>
        <w:t xml:space="preserve"> </w:t>
      </w:r>
      <w:r w:rsidRPr="00844FC9">
        <w:rPr>
          <w:rFonts w:asciiTheme="minorHAnsi" w:hAnsiTheme="minorHAnsi" w:cstheme="minorHAnsi"/>
          <w:w w:val="99"/>
          <w:sz w:val="22"/>
          <w:szCs w:val="22"/>
          <w:u w:val="single"/>
        </w:rPr>
        <w:t xml:space="preserve"> </w:t>
      </w:r>
      <w:r w:rsidRPr="00844FC9">
        <w:rPr>
          <w:rFonts w:asciiTheme="minorHAnsi" w:hAnsiTheme="minorHAnsi" w:cstheme="minorHAnsi"/>
          <w:sz w:val="22"/>
          <w:szCs w:val="22"/>
          <w:u w:val="single"/>
        </w:rPr>
        <w:tab/>
      </w:r>
    </w:p>
    <w:p w14:paraId="52829BCF" w14:textId="77777777" w:rsidR="0024062E" w:rsidRPr="00844FC9" w:rsidRDefault="0024062E" w:rsidP="00BA15C1">
      <w:pPr>
        <w:widowControl w:val="0"/>
        <w:tabs>
          <w:tab w:val="left" w:pos="4459"/>
          <w:tab w:val="left" w:pos="5179"/>
          <w:tab w:val="left" w:pos="9787"/>
        </w:tabs>
        <w:autoSpaceDE w:val="0"/>
        <w:autoSpaceDN w:val="0"/>
        <w:spacing w:before="93"/>
        <w:ind w:left="140"/>
        <w:rPr>
          <w:rFonts w:asciiTheme="minorHAnsi" w:eastAsia="Arial" w:hAnsiTheme="minorHAnsi" w:cstheme="minorHAnsi"/>
          <w:sz w:val="22"/>
          <w:szCs w:val="22"/>
          <w:u w:val="single"/>
        </w:rPr>
      </w:pPr>
    </w:p>
    <w:p w14:paraId="595D6CEC" w14:textId="28AB9034" w:rsidR="0024062E" w:rsidRPr="00844FC9" w:rsidRDefault="0024062E" w:rsidP="00BA15C1">
      <w:pPr>
        <w:widowControl w:val="0"/>
        <w:tabs>
          <w:tab w:val="left" w:pos="4459"/>
          <w:tab w:val="left" w:pos="5179"/>
          <w:tab w:val="left" w:pos="9787"/>
        </w:tabs>
        <w:autoSpaceDE w:val="0"/>
        <w:autoSpaceDN w:val="0"/>
        <w:spacing w:before="93"/>
        <w:ind w:left="140"/>
        <w:rPr>
          <w:rFonts w:asciiTheme="minorHAnsi" w:eastAsia="Arial" w:hAnsiTheme="minorHAnsi" w:cstheme="minorHAnsi"/>
          <w:b/>
          <w:bCs/>
          <w:sz w:val="22"/>
          <w:szCs w:val="22"/>
          <w:u w:val="single"/>
        </w:rPr>
      </w:pPr>
      <w:r w:rsidRPr="00844FC9">
        <w:rPr>
          <w:rFonts w:asciiTheme="minorHAnsi" w:eastAsia="Arial" w:hAnsiTheme="minorHAnsi" w:cstheme="minorHAnsi"/>
          <w:b/>
          <w:bCs/>
          <w:sz w:val="22"/>
          <w:szCs w:val="22"/>
          <w:u w:val="single"/>
        </w:rPr>
        <w:t>Exhibits</w:t>
      </w:r>
    </w:p>
    <w:p w14:paraId="2A3DB77E" w14:textId="3017CD09" w:rsidR="00904648" w:rsidRPr="00844FC9" w:rsidRDefault="0024062E" w:rsidP="00844FC9">
      <w:pPr>
        <w:widowControl w:val="0"/>
        <w:tabs>
          <w:tab w:val="left" w:pos="4459"/>
          <w:tab w:val="left" w:pos="5179"/>
          <w:tab w:val="left" w:pos="9787"/>
        </w:tabs>
        <w:autoSpaceDE w:val="0"/>
        <w:autoSpaceDN w:val="0"/>
        <w:spacing w:before="93"/>
        <w:ind w:left="140"/>
        <w:rPr>
          <w:rFonts w:asciiTheme="minorHAnsi" w:eastAsia="Arial" w:hAnsiTheme="minorHAnsi" w:cstheme="minorHAnsi"/>
          <w:sz w:val="22"/>
          <w:szCs w:val="22"/>
        </w:rPr>
        <w:sectPr w:rsidR="00904648" w:rsidRPr="00844FC9" w:rsidSect="00BA15C1">
          <w:pgSz w:w="12240" w:h="15840"/>
          <w:pgMar w:top="1440" w:right="1080" w:bottom="1440" w:left="1080" w:header="0" w:footer="744" w:gutter="0"/>
          <w:cols w:space="720"/>
          <w:docGrid w:linePitch="299"/>
        </w:sectPr>
      </w:pPr>
      <w:r w:rsidRPr="00844FC9">
        <w:rPr>
          <w:rFonts w:asciiTheme="minorHAnsi" w:eastAsia="Arial" w:hAnsiTheme="minorHAnsi" w:cstheme="minorHAnsi"/>
          <w:sz w:val="22"/>
          <w:szCs w:val="22"/>
        </w:rPr>
        <w:t xml:space="preserve">Exhibit A – Model </w:t>
      </w:r>
      <w:r w:rsidR="00D03470" w:rsidRPr="00844FC9">
        <w:rPr>
          <w:rFonts w:asciiTheme="minorHAnsi" w:eastAsia="Arial" w:hAnsiTheme="minorHAnsi" w:cstheme="minorHAnsi"/>
          <w:sz w:val="22"/>
          <w:szCs w:val="22"/>
        </w:rPr>
        <w:t>SECTION</w:t>
      </w:r>
      <w:r w:rsidRPr="00844FC9">
        <w:rPr>
          <w:rFonts w:asciiTheme="minorHAnsi" w:eastAsia="Arial" w:hAnsiTheme="minorHAnsi" w:cstheme="minorHAnsi"/>
          <w:sz w:val="22"/>
          <w:szCs w:val="22"/>
        </w:rPr>
        <w:t xml:space="preserve"> Bylaws</w:t>
      </w:r>
    </w:p>
    <w:p w14:paraId="6B4D8350" w14:textId="74F61F62" w:rsidR="000D0019" w:rsidRPr="00844FC9" w:rsidRDefault="000D0019">
      <w:pPr>
        <w:rPr>
          <w:rFonts w:asciiTheme="minorHAnsi" w:hAnsiTheme="minorHAnsi" w:cstheme="minorHAnsi"/>
          <w:color w:val="000000" w:themeColor="text1"/>
          <w:sz w:val="22"/>
          <w:szCs w:val="22"/>
        </w:rPr>
      </w:pPr>
    </w:p>
    <w:sectPr w:rsidR="000D0019" w:rsidRPr="00844FC9" w:rsidSect="00590ECA">
      <w:footerReference w:type="default" r:id="rId11"/>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28963" w14:textId="77777777" w:rsidR="00CC5F87" w:rsidRDefault="00CC5F87" w:rsidP="001C4670">
      <w:r>
        <w:separator/>
      </w:r>
    </w:p>
  </w:endnote>
  <w:endnote w:type="continuationSeparator" w:id="0">
    <w:p w14:paraId="14BCAF35" w14:textId="77777777" w:rsidR="00CC5F87" w:rsidRDefault="00CC5F87" w:rsidP="001C4670">
      <w:r>
        <w:continuationSeparator/>
      </w:r>
    </w:p>
  </w:endnote>
  <w:endnote w:type="continuationNotice" w:id="1">
    <w:p w14:paraId="2BB72BCF" w14:textId="77777777" w:rsidR="00CC5F87" w:rsidRDefault="00CC5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4773" w14:textId="77777777" w:rsidR="001C4670" w:rsidRPr="00BA15C1" w:rsidRDefault="001C4670">
    <w:pPr>
      <w:pStyle w:val="Footer"/>
      <w:jc w:val="center"/>
      <w:rPr>
        <w:rFonts w:ascii="Arial" w:hAnsi="Arial" w:cs="Arial"/>
      </w:rPr>
    </w:pPr>
    <w:r w:rsidRPr="00BA15C1">
      <w:rPr>
        <w:rFonts w:ascii="Arial" w:hAnsi="Arial" w:cs="Arial"/>
      </w:rPr>
      <w:t>-</w:t>
    </w:r>
    <w:sdt>
      <w:sdtPr>
        <w:rPr>
          <w:rFonts w:ascii="Arial" w:hAnsi="Arial" w:cs="Arial"/>
        </w:rPr>
        <w:id w:val="-398991107"/>
        <w:docPartObj>
          <w:docPartGallery w:val="Page Numbers (Bottom of Page)"/>
          <w:docPartUnique/>
        </w:docPartObj>
      </w:sdtPr>
      <w:sdtEndPr>
        <w:rPr>
          <w:noProof/>
        </w:rPr>
      </w:sdtEndPr>
      <w:sdtContent>
        <w:r w:rsidRPr="00BA15C1">
          <w:rPr>
            <w:rFonts w:ascii="Arial" w:hAnsi="Arial" w:cs="Arial"/>
          </w:rPr>
          <w:fldChar w:fldCharType="begin"/>
        </w:r>
        <w:r w:rsidRPr="00BA15C1">
          <w:rPr>
            <w:rFonts w:ascii="Arial" w:hAnsi="Arial" w:cs="Arial"/>
          </w:rPr>
          <w:instrText xml:space="preserve"> PAGE   \* MERGEFORMAT </w:instrText>
        </w:r>
        <w:r w:rsidRPr="00BA15C1">
          <w:rPr>
            <w:rFonts w:ascii="Arial" w:hAnsi="Arial" w:cs="Arial"/>
          </w:rPr>
          <w:fldChar w:fldCharType="separate"/>
        </w:r>
        <w:r w:rsidRPr="00BA15C1">
          <w:rPr>
            <w:rFonts w:ascii="Arial" w:hAnsi="Arial" w:cs="Arial"/>
            <w:noProof/>
          </w:rPr>
          <w:t>2</w:t>
        </w:r>
        <w:r w:rsidRPr="00BA15C1">
          <w:rPr>
            <w:rFonts w:ascii="Arial" w:hAnsi="Arial" w:cs="Arial"/>
            <w:noProof/>
          </w:rPr>
          <w:fldChar w:fldCharType="end"/>
        </w:r>
        <w:r w:rsidRPr="00BA15C1">
          <w:rPr>
            <w:rFonts w:ascii="Arial" w:hAnsi="Arial" w:cs="Arial"/>
            <w:noProof/>
          </w:rPr>
          <w:t>-</w:t>
        </w:r>
      </w:sdtContent>
    </w:sdt>
  </w:p>
  <w:p w14:paraId="2C35F24D" w14:textId="77777777" w:rsidR="001C4670" w:rsidRDefault="001C4670">
    <w:pPr>
      <w:pStyle w:val="Footer"/>
    </w:pPr>
  </w:p>
  <w:p w14:paraId="64DDA67D" w14:textId="77777777" w:rsidR="008769CD" w:rsidRDefault="008769CD"/>
  <w:p w14:paraId="37418018" w14:textId="77777777" w:rsidR="008769CD" w:rsidRDefault="008769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B486" w14:textId="77777777" w:rsidR="00CC5F87" w:rsidRDefault="00CC5F87" w:rsidP="001C4670">
      <w:r>
        <w:separator/>
      </w:r>
    </w:p>
  </w:footnote>
  <w:footnote w:type="continuationSeparator" w:id="0">
    <w:p w14:paraId="25EF41A5" w14:textId="77777777" w:rsidR="00CC5F87" w:rsidRDefault="00CC5F87" w:rsidP="001C4670">
      <w:r>
        <w:continuationSeparator/>
      </w:r>
    </w:p>
  </w:footnote>
  <w:footnote w:type="continuationNotice" w:id="1">
    <w:p w14:paraId="70D17B81" w14:textId="77777777" w:rsidR="00CC5F87" w:rsidRDefault="00CC5F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D40"/>
    <w:multiLevelType w:val="hybridMultilevel"/>
    <w:tmpl w:val="96C0B756"/>
    <w:lvl w:ilvl="0" w:tplc="FFFFFFFF">
      <w:start w:val="1"/>
      <w:numFmt w:val="lowerLetter"/>
      <w:lvlText w:val="%1)"/>
      <w:lvlJc w:val="left"/>
      <w:pPr>
        <w:ind w:left="1710" w:hanging="360"/>
      </w:pPr>
      <w:rPr>
        <w:rFonts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 w15:restartNumberingAfterBreak="0">
    <w:nsid w:val="08414C63"/>
    <w:multiLevelType w:val="hybridMultilevel"/>
    <w:tmpl w:val="A88EBDC0"/>
    <w:lvl w:ilvl="0" w:tplc="3D54131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AA013F"/>
    <w:multiLevelType w:val="multilevel"/>
    <w:tmpl w:val="AF5A8D0A"/>
    <w:lvl w:ilvl="0">
      <w:start w:val="1"/>
      <w:numFmt w:val="decimal"/>
      <w:lvlText w:val="%1."/>
      <w:lvlJc w:val="left"/>
      <w:pPr>
        <w:ind w:left="360" w:hanging="360"/>
      </w:pPr>
      <w:rPr>
        <w:b w:val="0"/>
        <w:i w:val="0"/>
        <w:u w:val="none"/>
      </w:rPr>
    </w:lvl>
    <w:lvl w:ilvl="1">
      <w:start w:val="1"/>
      <w:numFmt w:val="decimal"/>
      <w:lvlText w:val="%1.%2."/>
      <w:lvlJc w:val="left"/>
      <w:pPr>
        <w:ind w:left="864" w:hanging="288"/>
      </w:pPr>
    </w:lvl>
    <w:lvl w:ilvl="2">
      <w:start w:val="1"/>
      <w:numFmt w:val="decimal"/>
      <w:lvlText w:val="%1.%2.%3."/>
      <w:lvlJc w:val="left"/>
      <w:pPr>
        <w:ind w:left="1440" w:hanging="576"/>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452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1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6614BE"/>
    <w:multiLevelType w:val="hybridMultilevel"/>
    <w:tmpl w:val="0D4C914E"/>
    <w:lvl w:ilvl="0" w:tplc="CD06ECF4">
      <w:start w:val="1"/>
      <w:numFmt w:val="upperLetter"/>
      <w:lvlText w:val="%1."/>
      <w:lvlJc w:val="left"/>
      <w:pPr>
        <w:ind w:left="2160" w:hanging="360"/>
      </w:pPr>
      <w:rPr>
        <w:rFonts w:asciiTheme="minorHAnsi" w:hAnsiTheme="minorHAnsi" w:cstheme="minorHAns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AA376EE"/>
    <w:multiLevelType w:val="hybridMultilevel"/>
    <w:tmpl w:val="E8D83968"/>
    <w:lvl w:ilvl="0" w:tplc="759EB3B6">
      <w:start w:val="1"/>
      <w:numFmt w:val="upperLetter"/>
      <w:lvlText w:val="%1."/>
      <w:lvlJc w:val="left"/>
      <w:pPr>
        <w:ind w:left="1440" w:hanging="630"/>
      </w:pPr>
      <w:rPr>
        <w:rFonts w:asciiTheme="minorHAnsi" w:hAnsiTheme="minorHAnsi" w:cstheme="minorHAnsi" w:hint="default"/>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81B1272"/>
    <w:multiLevelType w:val="hybridMultilevel"/>
    <w:tmpl w:val="6B6220F2"/>
    <w:lvl w:ilvl="0" w:tplc="1360C4F8">
      <w:start w:val="1"/>
      <w:numFmt w:val="upperLetter"/>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C6094"/>
    <w:multiLevelType w:val="hybridMultilevel"/>
    <w:tmpl w:val="B72EE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85244"/>
    <w:multiLevelType w:val="hybridMultilevel"/>
    <w:tmpl w:val="8DF47622"/>
    <w:lvl w:ilvl="0" w:tplc="52FCF496">
      <w:start w:val="1"/>
      <w:numFmt w:val="lowerLetter"/>
      <w:lvlText w:val="%1)"/>
      <w:lvlJc w:val="left"/>
      <w:pPr>
        <w:ind w:left="2220" w:hanging="360"/>
      </w:pPr>
      <w:rPr>
        <w:b w:val="0"/>
        <w:bCs w:val="0"/>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 w15:restartNumberingAfterBreak="0">
    <w:nsid w:val="587A1768"/>
    <w:multiLevelType w:val="hybridMultilevel"/>
    <w:tmpl w:val="6E6A6886"/>
    <w:lvl w:ilvl="0" w:tplc="37029634">
      <w:start w:val="1"/>
      <w:numFmt w:val="upperLetter"/>
      <w:lvlText w:val="%1."/>
      <w:lvlJc w:val="left"/>
      <w:pPr>
        <w:ind w:left="720" w:hanging="360"/>
      </w:pPr>
      <w:rPr>
        <w:rFonts w:asciiTheme="minorHAnsi" w:hAnsiTheme="minorHAnsi" w:cs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45081"/>
    <w:multiLevelType w:val="hybridMultilevel"/>
    <w:tmpl w:val="7818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A344D"/>
    <w:multiLevelType w:val="hybridMultilevel"/>
    <w:tmpl w:val="D3D2DC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EA0F91"/>
    <w:multiLevelType w:val="hybridMultilevel"/>
    <w:tmpl w:val="AFBAF748"/>
    <w:lvl w:ilvl="0" w:tplc="1360C4F8">
      <w:start w:val="1"/>
      <w:numFmt w:val="upperLetter"/>
      <w:lvlText w:val="%1."/>
      <w:lvlJc w:val="left"/>
      <w:pPr>
        <w:ind w:left="1440" w:hanging="360"/>
      </w:pPr>
      <w:rPr>
        <w:rFonts w:ascii="Arial" w:hAnsi="Ari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257B23"/>
    <w:multiLevelType w:val="hybridMultilevel"/>
    <w:tmpl w:val="96C0B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B10A8"/>
    <w:multiLevelType w:val="hybridMultilevel"/>
    <w:tmpl w:val="3DC29C0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9E10DBB"/>
    <w:multiLevelType w:val="hybridMultilevel"/>
    <w:tmpl w:val="F716C5CE"/>
    <w:lvl w:ilvl="0" w:tplc="0C1E3724">
      <w:start w:val="1"/>
      <w:numFmt w:val="upperLetter"/>
      <w:lvlText w:val="%1."/>
      <w:lvlJc w:val="left"/>
      <w:pPr>
        <w:ind w:left="720" w:hanging="360"/>
      </w:pPr>
      <w:rPr>
        <w:rFonts w:asciiTheme="minorHAnsi" w:hAnsiTheme="minorHAnsi" w:cs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C27D5"/>
    <w:multiLevelType w:val="hybridMultilevel"/>
    <w:tmpl w:val="D3D2DC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F4BFC"/>
    <w:multiLevelType w:val="hybridMultilevel"/>
    <w:tmpl w:val="A266C8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1675806">
    <w:abstractNumId w:val="5"/>
  </w:num>
  <w:num w:numId="2" w16cid:durableId="407965684">
    <w:abstractNumId w:val="3"/>
  </w:num>
  <w:num w:numId="3" w16cid:durableId="966086251">
    <w:abstractNumId w:val="14"/>
  </w:num>
  <w:num w:numId="4" w16cid:durableId="812450728">
    <w:abstractNumId w:val="1"/>
  </w:num>
  <w:num w:numId="5" w16cid:durableId="1000352506">
    <w:abstractNumId w:val="15"/>
  </w:num>
  <w:num w:numId="6" w16cid:durableId="94908058">
    <w:abstractNumId w:val="9"/>
  </w:num>
  <w:num w:numId="7" w16cid:durableId="159321263">
    <w:abstractNumId w:val="11"/>
  </w:num>
  <w:num w:numId="8" w16cid:durableId="710542148">
    <w:abstractNumId w:val="16"/>
  </w:num>
  <w:num w:numId="9" w16cid:durableId="356129067">
    <w:abstractNumId w:val="17"/>
  </w:num>
  <w:num w:numId="10" w16cid:durableId="24137154">
    <w:abstractNumId w:val="7"/>
  </w:num>
  <w:num w:numId="11" w16cid:durableId="391663054">
    <w:abstractNumId w:val="12"/>
  </w:num>
  <w:num w:numId="12" w16cid:durableId="1754162356">
    <w:abstractNumId w:val="6"/>
  </w:num>
  <w:num w:numId="13" w16cid:durableId="1678192176">
    <w:abstractNumId w:val="4"/>
  </w:num>
  <w:num w:numId="14" w16cid:durableId="1631520708">
    <w:abstractNumId w:val="2"/>
  </w:num>
  <w:num w:numId="15" w16cid:durableId="1901208470">
    <w:abstractNumId w:val="2"/>
    <w:lvlOverride w:ilvl="0">
      <w:lvl w:ilvl="0">
        <w:numFmt w:val="decimal"/>
        <w:isLgl/>
        <w:lvlText w:val="%1."/>
        <w:lvlJc w:val="left"/>
        <w:pPr>
          <w:ind w:left="360" w:hanging="360"/>
        </w:pPr>
        <w:rPr>
          <w:rFonts w:hint="default"/>
          <w:b w:val="0"/>
          <w:i w:val="0"/>
          <w:u w:val="none"/>
        </w:rPr>
      </w:lvl>
    </w:lvlOverride>
    <w:lvlOverride w:ilvl="1">
      <w:lvl w:ilvl="1">
        <w:numFmt w:val="decimal"/>
        <w:isLgl/>
        <w:lvlText w:val="%1.%2."/>
        <w:lvlJc w:val="left"/>
        <w:pPr>
          <w:ind w:left="864" w:hanging="288"/>
        </w:pPr>
        <w:rPr>
          <w:rFonts w:hint="default"/>
          <w:b w:val="0"/>
          <w:i w:val="0"/>
        </w:rPr>
      </w:lvl>
    </w:lvlOverride>
    <w:lvlOverride w:ilvl="2">
      <w:lvl w:ilvl="2">
        <w:numFmt w:val="decimal"/>
        <w:lvlText w:val="%1.%2.%3."/>
        <w:lvlJc w:val="left"/>
        <w:pPr>
          <w:ind w:left="1440" w:hanging="576"/>
        </w:pPr>
        <w:rPr>
          <w:rFonts w:hint="default"/>
          <w:b w:val="0"/>
          <w:i w:val="0"/>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16" w16cid:durableId="1656447099">
    <w:abstractNumId w:val="13"/>
  </w:num>
  <w:num w:numId="17" w16cid:durableId="1796168838">
    <w:abstractNumId w:val="2"/>
    <w:lvlOverride w:ilvl="0">
      <w:lvl w:ilvl="0">
        <w:start w:val="1"/>
        <w:numFmt w:val="decimal"/>
        <w:isLgl/>
        <w:lvlText w:val="%1."/>
        <w:lvlJc w:val="left"/>
        <w:pPr>
          <w:ind w:left="360" w:hanging="360"/>
        </w:pPr>
        <w:rPr>
          <w:rFonts w:hint="default"/>
          <w:b w:val="0"/>
          <w:i w:val="0"/>
          <w:u w:val="none"/>
        </w:rPr>
      </w:lvl>
    </w:lvlOverride>
    <w:lvlOverride w:ilvl="1">
      <w:lvl w:ilvl="1">
        <w:start w:val="1"/>
        <w:numFmt w:val="decimal"/>
        <w:isLgl/>
        <w:lvlText w:val="%1.%2."/>
        <w:lvlJc w:val="left"/>
        <w:pPr>
          <w:ind w:left="864" w:hanging="288"/>
        </w:pPr>
        <w:rPr>
          <w:rFonts w:hint="default"/>
          <w:b w:val="0"/>
          <w:i w:val="0"/>
          <w:color w:val="000000" w:themeColor="text1"/>
        </w:rPr>
      </w:lvl>
    </w:lvlOverride>
    <w:lvlOverride w:ilvl="2">
      <w:lvl w:ilvl="2">
        <w:start w:val="1"/>
        <w:numFmt w:val="decimal"/>
        <w:lvlText w:val="%1.%2.%3."/>
        <w:lvlJc w:val="left"/>
        <w:pPr>
          <w:ind w:left="1440" w:hanging="576"/>
        </w:pPr>
        <w:rPr>
          <w:rFonts w:hint="default"/>
          <w:b w:val="0"/>
          <w:i w:val="0"/>
          <w:color w:val="000000" w:themeColor="text1"/>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53746121">
    <w:abstractNumId w:val="8"/>
  </w:num>
  <w:num w:numId="19" w16cid:durableId="1392001066">
    <w:abstractNumId w:val="0"/>
  </w:num>
  <w:num w:numId="20" w16cid:durableId="687682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16"/>
    <w:rsid w:val="000007A7"/>
    <w:rsid w:val="00000954"/>
    <w:rsid w:val="00003A58"/>
    <w:rsid w:val="00010162"/>
    <w:rsid w:val="000124D1"/>
    <w:rsid w:val="00026F4E"/>
    <w:rsid w:val="000273CF"/>
    <w:rsid w:val="00027810"/>
    <w:rsid w:val="00027F0D"/>
    <w:rsid w:val="00031B01"/>
    <w:rsid w:val="000323BB"/>
    <w:rsid w:val="000329E9"/>
    <w:rsid w:val="0003428B"/>
    <w:rsid w:val="00036717"/>
    <w:rsid w:val="00036919"/>
    <w:rsid w:val="000408C1"/>
    <w:rsid w:val="00044576"/>
    <w:rsid w:val="00052C99"/>
    <w:rsid w:val="00053F09"/>
    <w:rsid w:val="00053F9E"/>
    <w:rsid w:val="00055D31"/>
    <w:rsid w:val="00057603"/>
    <w:rsid w:val="000634F7"/>
    <w:rsid w:val="00063DA1"/>
    <w:rsid w:val="00065386"/>
    <w:rsid w:val="00066E85"/>
    <w:rsid w:val="000716CC"/>
    <w:rsid w:val="00076239"/>
    <w:rsid w:val="0007670E"/>
    <w:rsid w:val="00077261"/>
    <w:rsid w:val="00080A78"/>
    <w:rsid w:val="000824BE"/>
    <w:rsid w:val="000830BB"/>
    <w:rsid w:val="000856A2"/>
    <w:rsid w:val="000872A2"/>
    <w:rsid w:val="00091129"/>
    <w:rsid w:val="00092651"/>
    <w:rsid w:val="000927AB"/>
    <w:rsid w:val="00094917"/>
    <w:rsid w:val="00096084"/>
    <w:rsid w:val="00096BB7"/>
    <w:rsid w:val="00096F15"/>
    <w:rsid w:val="000A47FC"/>
    <w:rsid w:val="000B2F40"/>
    <w:rsid w:val="000B78AA"/>
    <w:rsid w:val="000B7A66"/>
    <w:rsid w:val="000C0233"/>
    <w:rsid w:val="000C310A"/>
    <w:rsid w:val="000C3BBF"/>
    <w:rsid w:val="000C7DC0"/>
    <w:rsid w:val="000D0019"/>
    <w:rsid w:val="000D145D"/>
    <w:rsid w:val="000D25F5"/>
    <w:rsid w:val="000D30CD"/>
    <w:rsid w:val="000D62F0"/>
    <w:rsid w:val="000D7AC4"/>
    <w:rsid w:val="000E428E"/>
    <w:rsid w:val="000E43C0"/>
    <w:rsid w:val="000E52C8"/>
    <w:rsid w:val="000E707E"/>
    <w:rsid w:val="000E7506"/>
    <w:rsid w:val="000F1FDD"/>
    <w:rsid w:val="000F331B"/>
    <w:rsid w:val="000F548C"/>
    <w:rsid w:val="000F5830"/>
    <w:rsid w:val="000F6D4B"/>
    <w:rsid w:val="000F758F"/>
    <w:rsid w:val="0010031B"/>
    <w:rsid w:val="00102BAF"/>
    <w:rsid w:val="001063FC"/>
    <w:rsid w:val="00113B6D"/>
    <w:rsid w:val="0011772D"/>
    <w:rsid w:val="00122A20"/>
    <w:rsid w:val="0012368E"/>
    <w:rsid w:val="0012404C"/>
    <w:rsid w:val="00124410"/>
    <w:rsid w:val="00131AE9"/>
    <w:rsid w:val="0013254D"/>
    <w:rsid w:val="00133BF8"/>
    <w:rsid w:val="001345AB"/>
    <w:rsid w:val="00135C6E"/>
    <w:rsid w:val="001369FF"/>
    <w:rsid w:val="0014313B"/>
    <w:rsid w:val="00146B12"/>
    <w:rsid w:val="001474D1"/>
    <w:rsid w:val="00155E0E"/>
    <w:rsid w:val="001614BE"/>
    <w:rsid w:val="00163107"/>
    <w:rsid w:val="00171622"/>
    <w:rsid w:val="00174534"/>
    <w:rsid w:val="00182AA1"/>
    <w:rsid w:val="001831A2"/>
    <w:rsid w:val="00184B0A"/>
    <w:rsid w:val="0018538E"/>
    <w:rsid w:val="0019138B"/>
    <w:rsid w:val="001A0EF7"/>
    <w:rsid w:val="001A3072"/>
    <w:rsid w:val="001A4C55"/>
    <w:rsid w:val="001B1336"/>
    <w:rsid w:val="001B17E7"/>
    <w:rsid w:val="001B2A2C"/>
    <w:rsid w:val="001B4784"/>
    <w:rsid w:val="001B64DE"/>
    <w:rsid w:val="001B67E1"/>
    <w:rsid w:val="001C24AA"/>
    <w:rsid w:val="001C250F"/>
    <w:rsid w:val="001C4670"/>
    <w:rsid w:val="001C53EB"/>
    <w:rsid w:val="001C56B7"/>
    <w:rsid w:val="001C61E0"/>
    <w:rsid w:val="001D064A"/>
    <w:rsid w:val="001D485F"/>
    <w:rsid w:val="001D4A72"/>
    <w:rsid w:val="001D71A0"/>
    <w:rsid w:val="001E1813"/>
    <w:rsid w:val="001E1BE9"/>
    <w:rsid w:val="001E2170"/>
    <w:rsid w:val="001E26E8"/>
    <w:rsid w:val="001E3569"/>
    <w:rsid w:val="001E3DAE"/>
    <w:rsid w:val="001E4968"/>
    <w:rsid w:val="001E4B51"/>
    <w:rsid w:val="001E4EA3"/>
    <w:rsid w:val="001F4A2E"/>
    <w:rsid w:val="001F4BB1"/>
    <w:rsid w:val="001F59F7"/>
    <w:rsid w:val="002004C5"/>
    <w:rsid w:val="002023C1"/>
    <w:rsid w:val="00204772"/>
    <w:rsid w:val="00204952"/>
    <w:rsid w:val="0020639F"/>
    <w:rsid w:val="00211FEC"/>
    <w:rsid w:val="0021285D"/>
    <w:rsid w:val="002143DD"/>
    <w:rsid w:val="00215C70"/>
    <w:rsid w:val="00216AFF"/>
    <w:rsid w:val="002201E0"/>
    <w:rsid w:val="002241AB"/>
    <w:rsid w:val="00225855"/>
    <w:rsid w:val="0022778F"/>
    <w:rsid w:val="00231765"/>
    <w:rsid w:val="00231B5D"/>
    <w:rsid w:val="00233621"/>
    <w:rsid w:val="00233DA4"/>
    <w:rsid w:val="00235675"/>
    <w:rsid w:val="00235DED"/>
    <w:rsid w:val="0024062E"/>
    <w:rsid w:val="00241C57"/>
    <w:rsid w:val="002454FD"/>
    <w:rsid w:val="00245E89"/>
    <w:rsid w:val="00247A15"/>
    <w:rsid w:val="00253740"/>
    <w:rsid w:val="002551B3"/>
    <w:rsid w:val="00255C3D"/>
    <w:rsid w:val="002572FA"/>
    <w:rsid w:val="00257811"/>
    <w:rsid w:val="002600B8"/>
    <w:rsid w:val="00265E6F"/>
    <w:rsid w:val="0026627B"/>
    <w:rsid w:val="0026640C"/>
    <w:rsid w:val="002667F3"/>
    <w:rsid w:val="00275461"/>
    <w:rsid w:val="002758F2"/>
    <w:rsid w:val="00275AAF"/>
    <w:rsid w:val="00284E27"/>
    <w:rsid w:val="00287353"/>
    <w:rsid w:val="00293C34"/>
    <w:rsid w:val="00295C0A"/>
    <w:rsid w:val="0029610C"/>
    <w:rsid w:val="00297C99"/>
    <w:rsid w:val="002A0511"/>
    <w:rsid w:val="002A44CB"/>
    <w:rsid w:val="002A545F"/>
    <w:rsid w:val="002A54D8"/>
    <w:rsid w:val="002A630F"/>
    <w:rsid w:val="002B0A51"/>
    <w:rsid w:val="002B16E2"/>
    <w:rsid w:val="002B375F"/>
    <w:rsid w:val="002B412C"/>
    <w:rsid w:val="002B4BAA"/>
    <w:rsid w:val="002B5B43"/>
    <w:rsid w:val="002C6AAD"/>
    <w:rsid w:val="002D0BF7"/>
    <w:rsid w:val="002D314F"/>
    <w:rsid w:val="002D4674"/>
    <w:rsid w:val="002D603E"/>
    <w:rsid w:val="002D76A8"/>
    <w:rsid w:val="002E4EF1"/>
    <w:rsid w:val="002E7876"/>
    <w:rsid w:val="002F4C93"/>
    <w:rsid w:val="002F53A3"/>
    <w:rsid w:val="002F79E8"/>
    <w:rsid w:val="00302CC0"/>
    <w:rsid w:val="003065A0"/>
    <w:rsid w:val="00317FE2"/>
    <w:rsid w:val="00321B9F"/>
    <w:rsid w:val="003235A5"/>
    <w:rsid w:val="00323FDB"/>
    <w:rsid w:val="003244DC"/>
    <w:rsid w:val="0032646A"/>
    <w:rsid w:val="00326701"/>
    <w:rsid w:val="00327162"/>
    <w:rsid w:val="0033531F"/>
    <w:rsid w:val="00335A47"/>
    <w:rsid w:val="00336882"/>
    <w:rsid w:val="00337E0D"/>
    <w:rsid w:val="00337E4D"/>
    <w:rsid w:val="003418E1"/>
    <w:rsid w:val="00343581"/>
    <w:rsid w:val="00350551"/>
    <w:rsid w:val="00350BFB"/>
    <w:rsid w:val="003530EA"/>
    <w:rsid w:val="00354883"/>
    <w:rsid w:val="0036426A"/>
    <w:rsid w:val="00366F80"/>
    <w:rsid w:val="0036700D"/>
    <w:rsid w:val="003700EC"/>
    <w:rsid w:val="00371A1F"/>
    <w:rsid w:val="003746A1"/>
    <w:rsid w:val="003769DE"/>
    <w:rsid w:val="00377618"/>
    <w:rsid w:val="0038638C"/>
    <w:rsid w:val="00394664"/>
    <w:rsid w:val="00396072"/>
    <w:rsid w:val="003A1704"/>
    <w:rsid w:val="003A5087"/>
    <w:rsid w:val="003B00D9"/>
    <w:rsid w:val="003B45AF"/>
    <w:rsid w:val="003B4782"/>
    <w:rsid w:val="003C0A20"/>
    <w:rsid w:val="003C1D07"/>
    <w:rsid w:val="003C3342"/>
    <w:rsid w:val="003C5FA0"/>
    <w:rsid w:val="003C7B15"/>
    <w:rsid w:val="003D2295"/>
    <w:rsid w:val="003D2849"/>
    <w:rsid w:val="003D3440"/>
    <w:rsid w:val="003E7DAB"/>
    <w:rsid w:val="003F060E"/>
    <w:rsid w:val="003F0C24"/>
    <w:rsid w:val="003F2878"/>
    <w:rsid w:val="003F3634"/>
    <w:rsid w:val="003F6C45"/>
    <w:rsid w:val="003F6C9A"/>
    <w:rsid w:val="003F7319"/>
    <w:rsid w:val="003F7EB5"/>
    <w:rsid w:val="004019C8"/>
    <w:rsid w:val="0040278B"/>
    <w:rsid w:val="00402DB5"/>
    <w:rsid w:val="004033AE"/>
    <w:rsid w:val="00403913"/>
    <w:rsid w:val="00410655"/>
    <w:rsid w:val="004130C3"/>
    <w:rsid w:val="004132BE"/>
    <w:rsid w:val="00421414"/>
    <w:rsid w:val="00422FFA"/>
    <w:rsid w:val="004241AA"/>
    <w:rsid w:val="0042436F"/>
    <w:rsid w:val="00426CA8"/>
    <w:rsid w:val="00427985"/>
    <w:rsid w:val="004301C3"/>
    <w:rsid w:val="00430288"/>
    <w:rsid w:val="004307B4"/>
    <w:rsid w:val="0043603D"/>
    <w:rsid w:val="00437826"/>
    <w:rsid w:val="004430A7"/>
    <w:rsid w:val="00443BF9"/>
    <w:rsid w:val="00445C42"/>
    <w:rsid w:val="004467AA"/>
    <w:rsid w:val="00446823"/>
    <w:rsid w:val="00446F3F"/>
    <w:rsid w:val="00450672"/>
    <w:rsid w:val="00453158"/>
    <w:rsid w:val="0045319C"/>
    <w:rsid w:val="00455B94"/>
    <w:rsid w:val="00457061"/>
    <w:rsid w:val="00460868"/>
    <w:rsid w:val="004617F2"/>
    <w:rsid w:val="00463D88"/>
    <w:rsid w:val="004721CC"/>
    <w:rsid w:val="0047380D"/>
    <w:rsid w:val="00474A65"/>
    <w:rsid w:val="004777A0"/>
    <w:rsid w:val="00483B4A"/>
    <w:rsid w:val="00485AD0"/>
    <w:rsid w:val="00485B7A"/>
    <w:rsid w:val="00487FE9"/>
    <w:rsid w:val="00493E0F"/>
    <w:rsid w:val="0049400E"/>
    <w:rsid w:val="004A46AC"/>
    <w:rsid w:val="004A4F1B"/>
    <w:rsid w:val="004A6E53"/>
    <w:rsid w:val="004B07AE"/>
    <w:rsid w:val="004B14E1"/>
    <w:rsid w:val="004B5D77"/>
    <w:rsid w:val="004B7C1A"/>
    <w:rsid w:val="004C1235"/>
    <w:rsid w:val="004C3409"/>
    <w:rsid w:val="004D087D"/>
    <w:rsid w:val="004D4EB4"/>
    <w:rsid w:val="004D506E"/>
    <w:rsid w:val="004D56A4"/>
    <w:rsid w:val="004D6935"/>
    <w:rsid w:val="004F33CB"/>
    <w:rsid w:val="004F4C2E"/>
    <w:rsid w:val="00500E6D"/>
    <w:rsid w:val="0050205B"/>
    <w:rsid w:val="00502CCE"/>
    <w:rsid w:val="005050A4"/>
    <w:rsid w:val="0051291E"/>
    <w:rsid w:val="00515C34"/>
    <w:rsid w:val="0051710E"/>
    <w:rsid w:val="005172F0"/>
    <w:rsid w:val="00527348"/>
    <w:rsid w:val="005311FA"/>
    <w:rsid w:val="00533B07"/>
    <w:rsid w:val="005347E1"/>
    <w:rsid w:val="00536034"/>
    <w:rsid w:val="00540B47"/>
    <w:rsid w:val="0054390E"/>
    <w:rsid w:val="00543BB5"/>
    <w:rsid w:val="005440D6"/>
    <w:rsid w:val="005450D7"/>
    <w:rsid w:val="00546A56"/>
    <w:rsid w:val="005528C9"/>
    <w:rsid w:val="00552D57"/>
    <w:rsid w:val="00565095"/>
    <w:rsid w:val="005665F6"/>
    <w:rsid w:val="00570466"/>
    <w:rsid w:val="00573EB1"/>
    <w:rsid w:val="005770CC"/>
    <w:rsid w:val="00577515"/>
    <w:rsid w:val="005776B3"/>
    <w:rsid w:val="005777FD"/>
    <w:rsid w:val="00585145"/>
    <w:rsid w:val="00585C98"/>
    <w:rsid w:val="00590E9F"/>
    <w:rsid w:val="00590ECA"/>
    <w:rsid w:val="00594BB0"/>
    <w:rsid w:val="005968F6"/>
    <w:rsid w:val="005977F1"/>
    <w:rsid w:val="005A3312"/>
    <w:rsid w:val="005A35F2"/>
    <w:rsid w:val="005A59A5"/>
    <w:rsid w:val="005B3093"/>
    <w:rsid w:val="005B3EB1"/>
    <w:rsid w:val="005C1BF4"/>
    <w:rsid w:val="005C23D0"/>
    <w:rsid w:val="005C2C21"/>
    <w:rsid w:val="005C33A9"/>
    <w:rsid w:val="005C6A48"/>
    <w:rsid w:val="005D0616"/>
    <w:rsid w:val="005E1EBD"/>
    <w:rsid w:val="005E6680"/>
    <w:rsid w:val="005F1277"/>
    <w:rsid w:val="005F714F"/>
    <w:rsid w:val="00600524"/>
    <w:rsid w:val="00602245"/>
    <w:rsid w:val="006055A9"/>
    <w:rsid w:val="00610F85"/>
    <w:rsid w:val="00616A30"/>
    <w:rsid w:val="00616D4C"/>
    <w:rsid w:val="006222E5"/>
    <w:rsid w:val="006324BA"/>
    <w:rsid w:val="006348BD"/>
    <w:rsid w:val="00635848"/>
    <w:rsid w:val="006418B8"/>
    <w:rsid w:val="00643B61"/>
    <w:rsid w:val="006466B4"/>
    <w:rsid w:val="00650C5B"/>
    <w:rsid w:val="00652894"/>
    <w:rsid w:val="006543DF"/>
    <w:rsid w:val="006602E8"/>
    <w:rsid w:val="006606DD"/>
    <w:rsid w:val="00664140"/>
    <w:rsid w:val="00664175"/>
    <w:rsid w:val="00666268"/>
    <w:rsid w:val="00667002"/>
    <w:rsid w:val="00671EF5"/>
    <w:rsid w:val="006845A3"/>
    <w:rsid w:val="006972FE"/>
    <w:rsid w:val="006974DA"/>
    <w:rsid w:val="0069762F"/>
    <w:rsid w:val="006A0DD2"/>
    <w:rsid w:val="006A2819"/>
    <w:rsid w:val="006A5D27"/>
    <w:rsid w:val="006B2D80"/>
    <w:rsid w:val="006B7414"/>
    <w:rsid w:val="006C3C5D"/>
    <w:rsid w:val="006C5E5B"/>
    <w:rsid w:val="006C6833"/>
    <w:rsid w:val="006D416B"/>
    <w:rsid w:val="006D482D"/>
    <w:rsid w:val="006F25B5"/>
    <w:rsid w:val="006F4D49"/>
    <w:rsid w:val="006F775F"/>
    <w:rsid w:val="006F7E09"/>
    <w:rsid w:val="00701B23"/>
    <w:rsid w:val="007035EC"/>
    <w:rsid w:val="00705489"/>
    <w:rsid w:val="00705D99"/>
    <w:rsid w:val="00707209"/>
    <w:rsid w:val="007129C5"/>
    <w:rsid w:val="007134A9"/>
    <w:rsid w:val="00720B09"/>
    <w:rsid w:val="0072177B"/>
    <w:rsid w:val="00725FB0"/>
    <w:rsid w:val="0072668D"/>
    <w:rsid w:val="007348EB"/>
    <w:rsid w:val="00734B52"/>
    <w:rsid w:val="00735849"/>
    <w:rsid w:val="0074133E"/>
    <w:rsid w:val="00743171"/>
    <w:rsid w:val="0074342A"/>
    <w:rsid w:val="00750BA2"/>
    <w:rsid w:val="007523A5"/>
    <w:rsid w:val="00754910"/>
    <w:rsid w:val="00761583"/>
    <w:rsid w:val="00765386"/>
    <w:rsid w:val="007751FA"/>
    <w:rsid w:val="007778F9"/>
    <w:rsid w:val="0078168D"/>
    <w:rsid w:val="00782EE1"/>
    <w:rsid w:val="00784BE6"/>
    <w:rsid w:val="00785E43"/>
    <w:rsid w:val="00786C64"/>
    <w:rsid w:val="007901CA"/>
    <w:rsid w:val="00791170"/>
    <w:rsid w:val="00791F43"/>
    <w:rsid w:val="007935AB"/>
    <w:rsid w:val="00795326"/>
    <w:rsid w:val="00795429"/>
    <w:rsid w:val="00796A75"/>
    <w:rsid w:val="00797207"/>
    <w:rsid w:val="007A0A8D"/>
    <w:rsid w:val="007A34D6"/>
    <w:rsid w:val="007A687D"/>
    <w:rsid w:val="007A6901"/>
    <w:rsid w:val="007A6BEC"/>
    <w:rsid w:val="007A7150"/>
    <w:rsid w:val="007A75FC"/>
    <w:rsid w:val="007B44B4"/>
    <w:rsid w:val="007B4BFC"/>
    <w:rsid w:val="007B5765"/>
    <w:rsid w:val="007B6628"/>
    <w:rsid w:val="007C6656"/>
    <w:rsid w:val="007D01D1"/>
    <w:rsid w:val="007D3EC8"/>
    <w:rsid w:val="007D5C78"/>
    <w:rsid w:val="007E1387"/>
    <w:rsid w:val="007E36C6"/>
    <w:rsid w:val="007E3BE8"/>
    <w:rsid w:val="007F0A6D"/>
    <w:rsid w:val="007F12D2"/>
    <w:rsid w:val="007F28D8"/>
    <w:rsid w:val="007F4236"/>
    <w:rsid w:val="007F4422"/>
    <w:rsid w:val="007F4641"/>
    <w:rsid w:val="007F4B8C"/>
    <w:rsid w:val="007F7738"/>
    <w:rsid w:val="0080365E"/>
    <w:rsid w:val="008036D4"/>
    <w:rsid w:val="00805790"/>
    <w:rsid w:val="00806DE9"/>
    <w:rsid w:val="00815AD5"/>
    <w:rsid w:val="008219E6"/>
    <w:rsid w:val="008220C4"/>
    <w:rsid w:val="00824C23"/>
    <w:rsid w:val="0082692A"/>
    <w:rsid w:val="00831F75"/>
    <w:rsid w:val="00832791"/>
    <w:rsid w:val="00832922"/>
    <w:rsid w:val="0083538A"/>
    <w:rsid w:val="00843487"/>
    <w:rsid w:val="00844FC9"/>
    <w:rsid w:val="00846CC2"/>
    <w:rsid w:val="0085362A"/>
    <w:rsid w:val="0085728E"/>
    <w:rsid w:val="00860013"/>
    <w:rsid w:val="0086120C"/>
    <w:rsid w:val="00870162"/>
    <w:rsid w:val="008718FA"/>
    <w:rsid w:val="008722A4"/>
    <w:rsid w:val="008769CD"/>
    <w:rsid w:val="008809FC"/>
    <w:rsid w:val="00881C67"/>
    <w:rsid w:val="008823A0"/>
    <w:rsid w:val="00882D92"/>
    <w:rsid w:val="008866D0"/>
    <w:rsid w:val="00891182"/>
    <w:rsid w:val="00893BC1"/>
    <w:rsid w:val="008A25B4"/>
    <w:rsid w:val="008A26B0"/>
    <w:rsid w:val="008A6B59"/>
    <w:rsid w:val="008A6D00"/>
    <w:rsid w:val="008A7FDB"/>
    <w:rsid w:val="008B0DF7"/>
    <w:rsid w:val="008B3443"/>
    <w:rsid w:val="008B3929"/>
    <w:rsid w:val="008B4088"/>
    <w:rsid w:val="008B4EB4"/>
    <w:rsid w:val="008B72F3"/>
    <w:rsid w:val="008C100B"/>
    <w:rsid w:val="008C7825"/>
    <w:rsid w:val="008D077B"/>
    <w:rsid w:val="008D438F"/>
    <w:rsid w:val="008D44DC"/>
    <w:rsid w:val="008D71A7"/>
    <w:rsid w:val="008D7702"/>
    <w:rsid w:val="008E0610"/>
    <w:rsid w:val="008E1483"/>
    <w:rsid w:val="008E2C65"/>
    <w:rsid w:val="008E2FC9"/>
    <w:rsid w:val="008E72D7"/>
    <w:rsid w:val="008F033E"/>
    <w:rsid w:val="008F140D"/>
    <w:rsid w:val="008F4476"/>
    <w:rsid w:val="008F595D"/>
    <w:rsid w:val="008F5F28"/>
    <w:rsid w:val="00901152"/>
    <w:rsid w:val="00904648"/>
    <w:rsid w:val="009047AE"/>
    <w:rsid w:val="00905854"/>
    <w:rsid w:val="00905F09"/>
    <w:rsid w:val="00907F73"/>
    <w:rsid w:val="00911A43"/>
    <w:rsid w:val="009160E0"/>
    <w:rsid w:val="009203EF"/>
    <w:rsid w:val="00922490"/>
    <w:rsid w:val="009246B8"/>
    <w:rsid w:val="00930279"/>
    <w:rsid w:val="009328C5"/>
    <w:rsid w:val="0094132F"/>
    <w:rsid w:val="009459A1"/>
    <w:rsid w:val="00954A6B"/>
    <w:rsid w:val="00957599"/>
    <w:rsid w:val="009602FB"/>
    <w:rsid w:val="00960C80"/>
    <w:rsid w:val="00961CE1"/>
    <w:rsid w:val="0096553A"/>
    <w:rsid w:val="00981A9A"/>
    <w:rsid w:val="00983764"/>
    <w:rsid w:val="009900BC"/>
    <w:rsid w:val="00994CE5"/>
    <w:rsid w:val="009A29A4"/>
    <w:rsid w:val="009A3E5C"/>
    <w:rsid w:val="009A61D7"/>
    <w:rsid w:val="009A7C7A"/>
    <w:rsid w:val="009B386A"/>
    <w:rsid w:val="009B3964"/>
    <w:rsid w:val="009B5788"/>
    <w:rsid w:val="009B79CC"/>
    <w:rsid w:val="009C3CC7"/>
    <w:rsid w:val="009D0A62"/>
    <w:rsid w:val="009D143B"/>
    <w:rsid w:val="009D76DC"/>
    <w:rsid w:val="009D7A76"/>
    <w:rsid w:val="009E0235"/>
    <w:rsid w:val="009E2C0F"/>
    <w:rsid w:val="009E2D7D"/>
    <w:rsid w:val="009E4202"/>
    <w:rsid w:val="009E5270"/>
    <w:rsid w:val="009E53E5"/>
    <w:rsid w:val="009E6A6F"/>
    <w:rsid w:val="009F2B14"/>
    <w:rsid w:val="009F5A40"/>
    <w:rsid w:val="00A017EA"/>
    <w:rsid w:val="00A02A83"/>
    <w:rsid w:val="00A05B57"/>
    <w:rsid w:val="00A06687"/>
    <w:rsid w:val="00A11225"/>
    <w:rsid w:val="00A1312B"/>
    <w:rsid w:val="00A13C49"/>
    <w:rsid w:val="00A13CF9"/>
    <w:rsid w:val="00A14144"/>
    <w:rsid w:val="00A150A5"/>
    <w:rsid w:val="00A1535B"/>
    <w:rsid w:val="00A25015"/>
    <w:rsid w:val="00A27215"/>
    <w:rsid w:val="00A3103F"/>
    <w:rsid w:val="00A316A2"/>
    <w:rsid w:val="00A3564D"/>
    <w:rsid w:val="00A369EF"/>
    <w:rsid w:val="00A36BEB"/>
    <w:rsid w:val="00A427F7"/>
    <w:rsid w:val="00A50B53"/>
    <w:rsid w:val="00A50BDF"/>
    <w:rsid w:val="00A520FA"/>
    <w:rsid w:val="00A55C76"/>
    <w:rsid w:val="00A5682F"/>
    <w:rsid w:val="00A56943"/>
    <w:rsid w:val="00A5758B"/>
    <w:rsid w:val="00A60AB7"/>
    <w:rsid w:val="00A60B27"/>
    <w:rsid w:val="00A60E0A"/>
    <w:rsid w:val="00A620E9"/>
    <w:rsid w:val="00A64434"/>
    <w:rsid w:val="00A66605"/>
    <w:rsid w:val="00A67238"/>
    <w:rsid w:val="00A72BD9"/>
    <w:rsid w:val="00A7399A"/>
    <w:rsid w:val="00A73D81"/>
    <w:rsid w:val="00A7644F"/>
    <w:rsid w:val="00A82E25"/>
    <w:rsid w:val="00A918E1"/>
    <w:rsid w:val="00A9779A"/>
    <w:rsid w:val="00AA0132"/>
    <w:rsid w:val="00AA2899"/>
    <w:rsid w:val="00AA521E"/>
    <w:rsid w:val="00AA5C07"/>
    <w:rsid w:val="00AA6FC0"/>
    <w:rsid w:val="00AB1122"/>
    <w:rsid w:val="00AB23FC"/>
    <w:rsid w:val="00AB4E48"/>
    <w:rsid w:val="00AB4F74"/>
    <w:rsid w:val="00AC0844"/>
    <w:rsid w:val="00AC3D7C"/>
    <w:rsid w:val="00AC74E6"/>
    <w:rsid w:val="00AD08CF"/>
    <w:rsid w:val="00AD1DE2"/>
    <w:rsid w:val="00AD2872"/>
    <w:rsid w:val="00AD3084"/>
    <w:rsid w:val="00AD592F"/>
    <w:rsid w:val="00AD6F6A"/>
    <w:rsid w:val="00AD7BB4"/>
    <w:rsid w:val="00AE0A16"/>
    <w:rsid w:val="00AE7FF9"/>
    <w:rsid w:val="00AF471D"/>
    <w:rsid w:val="00B0174D"/>
    <w:rsid w:val="00B071C6"/>
    <w:rsid w:val="00B11161"/>
    <w:rsid w:val="00B11F48"/>
    <w:rsid w:val="00B15A55"/>
    <w:rsid w:val="00B15ABC"/>
    <w:rsid w:val="00B15AE9"/>
    <w:rsid w:val="00B23DB6"/>
    <w:rsid w:val="00B2619F"/>
    <w:rsid w:val="00B27A87"/>
    <w:rsid w:val="00B3117D"/>
    <w:rsid w:val="00B32AE2"/>
    <w:rsid w:val="00B34067"/>
    <w:rsid w:val="00B34C99"/>
    <w:rsid w:val="00B36CCC"/>
    <w:rsid w:val="00B37608"/>
    <w:rsid w:val="00B406EE"/>
    <w:rsid w:val="00B43833"/>
    <w:rsid w:val="00B44A21"/>
    <w:rsid w:val="00B501CB"/>
    <w:rsid w:val="00B532C0"/>
    <w:rsid w:val="00B54550"/>
    <w:rsid w:val="00B55793"/>
    <w:rsid w:val="00B61895"/>
    <w:rsid w:val="00B63642"/>
    <w:rsid w:val="00B63CC3"/>
    <w:rsid w:val="00B65CCD"/>
    <w:rsid w:val="00B66257"/>
    <w:rsid w:val="00B6778C"/>
    <w:rsid w:val="00B70A05"/>
    <w:rsid w:val="00B75690"/>
    <w:rsid w:val="00B85D6B"/>
    <w:rsid w:val="00BA15C1"/>
    <w:rsid w:val="00BB0142"/>
    <w:rsid w:val="00BB0A67"/>
    <w:rsid w:val="00BB0E2D"/>
    <w:rsid w:val="00BB142C"/>
    <w:rsid w:val="00BB2D5D"/>
    <w:rsid w:val="00BB3EB8"/>
    <w:rsid w:val="00BB53BF"/>
    <w:rsid w:val="00BB5B88"/>
    <w:rsid w:val="00BB6887"/>
    <w:rsid w:val="00BC0990"/>
    <w:rsid w:val="00BC692C"/>
    <w:rsid w:val="00BD2348"/>
    <w:rsid w:val="00BD401E"/>
    <w:rsid w:val="00BD58D6"/>
    <w:rsid w:val="00BD66EF"/>
    <w:rsid w:val="00BD7916"/>
    <w:rsid w:val="00BE12BF"/>
    <w:rsid w:val="00BE3637"/>
    <w:rsid w:val="00BE5085"/>
    <w:rsid w:val="00BF28A2"/>
    <w:rsid w:val="00BF4C5D"/>
    <w:rsid w:val="00BF4CB2"/>
    <w:rsid w:val="00C07B2F"/>
    <w:rsid w:val="00C10BF0"/>
    <w:rsid w:val="00C11CA3"/>
    <w:rsid w:val="00C1364E"/>
    <w:rsid w:val="00C14B57"/>
    <w:rsid w:val="00C16D62"/>
    <w:rsid w:val="00C219DF"/>
    <w:rsid w:val="00C31DDE"/>
    <w:rsid w:val="00C3362C"/>
    <w:rsid w:val="00C43058"/>
    <w:rsid w:val="00C530D7"/>
    <w:rsid w:val="00C540FD"/>
    <w:rsid w:val="00C61388"/>
    <w:rsid w:val="00C61EBA"/>
    <w:rsid w:val="00C62F87"/>
    <w:rsid w:val="00C662A3"/>
    <w:rsid w:val="00C67C6A"/>
    <w:rsid w:val="00C67F8F"/>
    <w:rsid w:val="00C71D79"/>
    <w:rsid w:val="00C7208E"/>
    <w:rsid w:val="00C725A5"/>
    <w:rsid w:val="00C727C1"/>
    <w:rsid w:val="00C72F0C"/>
    <w:rsid w:val="00C73020"/>
    <w:rsid w:val="00C7373A"/>
    <w:rsid w:val="00C740D1"/>
    <w:rsid w:val="00C7437C"/>
    <w:rsid w:val="00C75F1C"/>
    <w:rsid w:val="00C77BCC"/>
    <w:rsid w:val="00C806A4"/>
    <w:rsid w:val="00C81355"/>
    <w:rsid w:val="00C82A43"/>
    <w:rsid w:val="00C8341C"/>
    <w:rsid w:val="00C838AD"/>
    <w:rsid w:val="00C84FBD"/>
    <w:rsid w:val="00C91CF4"/>
    <w:rsid w:val="00C93C0D"/>
    <w:rsid w:val="00C9481D"/>
    <w:rsid w:val="00C95BD7"/>
    <w:rsid w:val="00C95C0E"/>
    <w:rsid w:val="00CA478F"/>
    <w:rsid w:val="00CA7521"/>
    <w:rsid w:val="00CB0149"/>
    <w:rsid w:val="00CB0EA0"/>
    <w:rsid w:val="00CB24F8"/>
    <w:rsid w:val="00CB58FE"/>
    <w:rsid w:val="00CB690B"/>
    <w:rsid w:val="00CB777E"/>
    <w:rsid w:val="00CC48B4"/>
    <w:rsid w:val="00CC5F87"/>
    <w:rsid w:val="00CC5FBF"/>
    <w:rsid w:val="00CC69F6"/>
    <w:rsid w:val="00CD5004"/>
    <w:rsid w:val="00CE263B"/>
    <w:rsid w:val="00CE42AE"/>
    <w:rsid w:val="00CF0095"/>
    <w:rsid w:val="00CF25D7"/>
    <w:rsid w:val="00CF6F98"/>
    <w:rsid w:val="00D00D27"/>
    <w:rsid w:val="00D022AF"/>
    <w:rsid w:val="00D029F7"/>
    <w:rsid w:val="00D02A2A"/>
    <w:rsid w:val="00D03289"/>
    <w:rsid w:val="00D03470"/>
    <w:rsid w:val="00D03C2E"/>
    <w:rsid w:val="00D11CD3"/>
    <w:rsid w:val="00D147A6"/>
    <w:rsid w:val="00D24480"/>
    <w:rsid w:val="00D25638"/>
    <w:rsid w:val="00D25AFD"/>
    <w:rsid w:val="00D316D3"/>
    <w:rsid w:val="00D3378F"/>
    <w:rsid w:val="00D342FE"/>
    <w:rsid w:val="00D344FE"/>
    <w:rsid w:val="00D37E74"/>
    <w:rsid w:val="00D41F98"/>
    <w:rsid w:val="00D46043"/>
    <w:rsid w:val="00D46905"/>
    <w:rsid w:val="00D50DB5"/>
    <w:rsid w:val="00D54582"/>
    <w:rsid w:val="00D623E8"/>
    <w:rsid w:val="00D63E17"/>
    <w:rsid w:val="00D640B5"/>
    <w:rsid w:val="00D65AB8"/>
    <w:rsid w:val="00D70299"/>
    <w:rsid w:val="00D731B2"/>
    <w:rsid w:val="00D7446B"/>
    <w:rsid w:val="00D75349"/>
    <w:rsid w:val="00D76737"/>
    <w:rsid w:val="00D7705C"/>
    <w:rsid w:val="00D77807"/>
    <w:rsid w:val="00D80E16"/>
    <w:rsid w:val="00D83CA1"/>
    <w:rsid w:val="00D86F7B"/>
    <w:rsid w:val="00D93738"/>
    <w:rsid w:val="00D9688A"/>
    <w:rsid w:val="00DA1B9E"/>
    <w:rsid w:val="00DB0311"/>
    <w:rsid w:val="00DB1200"/>
    <w:rsid w:val="00DB5712"/>
    <w:rsid w:val="00DC16CD"/>
    <w:rsid w:val="00DC33A3"/>
    <w:rsid w:val="00DC4499"/>
    <w:rsid w:val="00DC477A"/>
    <w:rsid w:val="00DC6C9B"/>
    <w:rsid w:val="00DD1F8E"/>
    <w:rsid w:val="00DD2F1D"/>
    <w:rsid w:val="00DD4624"/>
    <w:rsid w:val="00DE4376"/>
    <w:rsid w:val="00DE51F7"/>
    <w:rsid w:val="00DF09D9"/>
    <w:rsid w:val="00DF320B"/>
    <w:rsid w:val="00DF5823"/>
    <w:rsid w:val="00E01239"/>
    <w:rsid w:val="00E02E0E"/>
    <w:rsid w:val="00E04F16"/>
    <w:rsid w:val="00E054A4"/>
    <w:rsid w:val="00E061BA"/>
    <w:rsid w:val="00E11DAC"/>
    <w:rsid w:val="00E11E37"/>
    <w:rsid w:val="00E11EA3"/>
    <w:rsid w:val="00E133A5"/>
    <w:rsid w:val="00E14576"/>
    <w:rsid w:val="00E147BE"/>
    <w:rsid w:val="00E17C27"/>
    <w:rsid w:val="00E21B9C"/>
    <w:rsid w:val="00E23710"/>
    <w:rsid w:val="00E27B8C"/>
    <w:rsid w:val="00E32389"/>
    <w:rsid w:val="00E33244"/>
    <w:rsid w:val="00E3725B"/>
    <w:rsid w:val="00E413C6"/>
    <w:rsid w:val="00E44DD7"/>
    <w:rsid w:val="00E53917"/>
    <w:rsid w:val="00E54B30"/>
    <w:rsid w:val="00E55F14"/>
    <w:rsid w:val="00E56835"/>
    <w:rsid w:val="00E62F03"/>
    <w:rsid w:val="00E67076"/>
    <w:rsid w:val="00E67A85"/>
    <w:rsid w:val="00E710D6"/>
    <w:rsid w:val="00E71163"/>
    <w:rsid w:val="00E71C8A"/>
    <w:rsid w:val="00E7272F"/>
    <w:rsid w:val="00E7380E"/>
    <w:rsid w:val="00E76C7F"/>
    <w:rsid w:val="00E77711"/>
    <w:rsid w:val="00E80937"/>
    <w:rsid w:val="00E84E0A"/>
    <w:rsid w:val="00E856C5"/>
    <w:rsid w:val="00E86B2E"/>
    <w:rsid w:val="00E9026B"/>
    <w:rsid w:val="00E91630"/>
    <w:rsid w:val="00E93C40"/>
    <w:rsid w:val="00E95A62"/>
    <w:rsid w:val="00E95B19"/>
    <w:rsid w:val="00EA0E6C"/>
    <w:rsid w:val="00EA2BC2"/>
    <w:rsid w:val="00EA3F7E"/>
    <w:rsid w:val="00EA7318"/>
    <w:rsid w:val="00EB114A"/>
    <w:rsid w:val="00EB12C0"/>
    <w:rsid w:val="00EB27AA"/>
    <w:rsid w:val="00EB468C"/>
    <w:rsid w:val="00EB4A12"/>
    <w:rsid w:val="00EB735B"/>
    <w:rsid w:val="00EC0A62"/>
    <w:rsid w:val="00EC358D"/>
    <w:rsid w:val="00EC3910"/>
    <w:rsid w:val="00EC410B"/>
    <w:rsid w:val="00EC431D"/>
    <w:rsid w:val="00EC773C"/>
    <w:rsid w:val="00ED586D"/>
    <w:rsid w:val="00ED60F9"/>
    <w:rsid w:val="00EE4399"/>
    <w:rsid w:val="00EE73EF"/>
    <w:rsid w:val="00EF2E6F"/>
    <w:rsid w:val="00EF532F"/>
    <w:rsid w:val="00F05357"/>
    <w:rsid w:val="00F07095"/>
    <w:rsid w:val="00F13FE6"/>
    <w:rsid w:val="00F17285"/>
    <w:rsid w:val="00F20D7B"/>
    <w:rsid w:val="00F230E0"/>
    <w:rsid w:val="00F233C3"/>
    <w:rsid w:val="00F242A2"/>
    <w:rsid w:val="00F27329"/>
    <w:rsid w:val="00F27BD7"/>
    <w:rsid w:val="00F307BD"/>
    <w:rsid w:val="00F35FFC"/>
    <w:rsid w:val="00F414FC"/>
    <w:rsid w:val="00F43405"/>
    <w:rsid w:val="00F462C6"/>
    <w:rsid w:val="00F51760"/>
    <w:rsid w:val="00F52A22"/>
    <w:rsid w:val="00F55600"/>
    <w:rsid w:val="00F55B92"/>
    <w:rsid w:val="00F57DEA"/>
    <w:rsid w:val="00F618CB"/>
    <w:rsid w:val="00F6567B"/>
    <w:rsid w:val="00F65BB6"/>
    <w:rsid w:val="00F72E99"/>
    <w:rsid w:val="00F75D1B"/>
    <w:rsid w:val="00F8114B"/>
    <w:rsid w:val="00F853C3"/>
    <w:rsid w:val="00F8549E"/>
    <w:rsid w:val="00F855D4"/>
    <w:rsid w:val="00F9452C"/>
    <w:rsid w:val="00F952BC"/>
    <w:rsid w:val="00F97FDD"/>
    <w:rsid w:val="00FA4167"/>
    <w:rsid w:val="00FA7CE5"/>
    <w:rsid w:val="00FB268F"/>
    <w:rsid w:val="00FB7486"/>
    <w:rsid w:val="00FC1652"/>
    <w:rsid w:val="00FC27EB"/>
    <w:rsid w:val="00FC3B00"/>
    <w:rsid w:val="00FC4188"/>
    <w:rsid w:val="00FC46A5"/>
    <w:rsid w:val="00FD16A9"/>
    <w:rsid w:val="00FD3077"/>
    <w:rsid w:val="00FD4881"/>
    <w:rsid w:val="00FD4C73"/>
    <w:rsid w:val="00FD6B41"/>
    <w:rsid w:val="00FE1302"/>
    <w:rsid w:val="00FE19D9"/>
    <w:rsid w:val="00FE2994"/>
    <w:rsid w:val="00FF080C"/>
    <w:rsid w:val="00FF3A8E"/>
    <w:rsid w:val="00FF3FCA"/>
    <w:rsid w:val="00FF4C66"/>
    <w:rsid w:val="00FF5796"/>
    <w:rsid w:val="00FF5D6F"/>
    <w:rsid w:val="0162EF0D"/>
    <w:rsid w:val="01E088C0"/>
    <w:rsid w:val="02112399"/>
    <w:rsid w:val="02DFD595"/>
    <w:rsid w:val="02EC76F6"/>
    <w:rsid w:val="037A4A24"/>
    <w:rsid w:val="0385C48C"/>
    <w:rsid w:val="048B5106"/>
    <w:rsid w:val="0719A4B0"/>
    <w:rsid w:val="08C72274"/>
    <w:rsid w:val="0AF62815"/>
    <w:rsid w:val="0F044B11"/>
    <w:rsid w:val="0F72368D"/>
    <w:rsid w:val="0F99E2AB"/>
    <w:rsid w:val="0FC6AACA"/>
    <w:rsid w:val="1232A550"/>
    <w:rsid w:val="12EAA153"/>
    <w:rsid w:val="138B8C7F"/>
    <w:rsid w:val="13B5B0E1"/>
    <w:rsid w:val="1626F9AE"/>
    <w:rsid w:val="168B3DD5"/>
    <w:rsid w:val="1956BBA9"/>
    <w:rsid w:val="196FB135"/>
    <w:rsid w:val="19F4B867"/>
    <w:rsid w:val="1A741787"/>
    <w:rsid w:val="1A8161E2"/>
    <w:rsid w:val="1C442C24"/>
    <w:rsid w:val="1CC13DBB"/>
    <w:rsid w:val="1D47F892"/>
    <w:rsid w:val="1ED0E05E"/>
    <w:rsid w:val="1F5FB4E8"/>
    <w:rsid w:val="1FA424E6"/>
    <w:rsid w:val="204BF958"/>
    <w:rsid w:val="205A2770"/>
    <w:rsid w:val="22408C6C"/>
    <w:rsid w:val="22433E27"/>
    <w:rsid w:val="22449AA5"/>
    <w:rsid w:val="229FE445"/>
    <w:rsid w:val="22AB8F76"/>
    <w:rsid w:val="22BC00FF"/>
    <w:rsid w:val="22F98E11"/>
    <w:rsid w:val="24F5B7E0"/>
    <w:rsid w:val="268EDBF8"/>
    <w:rsid w:val="27820773"/>
    <w:rsid w:val="2ACD3A02"/>
    <w:rsid w:val="2ADA577B"/>
    <w:rsid w:val="2B01F239"/>
    <w:rsid w:val="2C19387B"/>
    <w:rsid w:val="2CCD4FD2"/>
    <w:rsid w:val="2F723C2A"/>
    <w:rsid w:val="30A12000"/>
    <w:rsid w:val="30F58713"/>
    <w:rsid w:val="31534603"/>
    <w:rsid w:val="31EE1105"/>
    <w:rsid w:val="33383B38"/>
    <w:rsid w:val="3468569F"/>
    <w:rsid w:val="35B4E567"/>
    <w:rsid w:val="3645751C"/>
    <w:rsid w:val="3787B9B4"/>
    <w:rsid w:val="3975B679"/>
    <w:rsid w:val="3AA5E0B3"/>
    <w:rsid w:val="3B9BE1A2"/>
    <w:rsid w:val="3C764488"/>
    <w:rsid w:val="3CA8D1B0"/>
    <w:rsid w:val="3E045722"/>
    <w:rsid w:val="3EFA39ED"/>
    <w:rsid w:val="3F3A5D42"/>
    <w:rsid w:val="42130BC5"/>
    <w:rsid w:val="437A6DBC"/>
    <w:rsid w:val="43E6CF22"/>
    <w:rsid w:val="4442C8C4"/>
    <w:rsid w:val="46427F7A"/>
    <w:rsid w:val="46BB1CA2"/>
    <w:rsid w:val="494D8E2E"/>
    <w:rsid w:val="4AC8929D"/>
    <w:rsid w:val="4C0AFD1F"/>
    <w:rsid w:val="4C14F9DD"/>
    <w:rsid w:val="4C82B55F"/>
    <w:rsid w:val="4D9240EC"/>
    <w:rsid w:val="4DD2A54F"/>
    <w:rsid w:val="4E1F5009"/>
    <w:rsid w:val="4EDE6B4C"/>
    <w:rsid w:val="4EF96F52"/>
    <w:rsid w:val="4F06A371"/>
    <w:rsid w:val="51565953"/>
    <w:rsid w:val="52CB8526"/>
    <w:rsid w:val="5490FFF4"/>
    <w:rsid w:val="569AD78B"/>
    <w:rsid w:val="57C8093E"/>
    <w:rsid w:val="57E33EB6"/>
    <w:rsid w:val="58BB88D9"/>
    <w:rsid w:val="59C28979"/>
    <w:rsid w:val="5ABEC2B7"/>
    <w:rsid w:val="5B7139CA"/>
    <w:rsid w:val="5C3F411A"/>
    <w:rsid w:val="5C6E67AF"/>
    <w:rsid w:val="5D66EA91"/>
    <w:rsid w:val="5F1079FA"/>
    <w:rsid w:val="5F2C3CA5"/>
    <w:rsid w:val="5F2DE699"/>
    <w:rsid w:val="5FFF812D"/>
    <w:rsid w:val="60A9232D"/>
    <w:rsid w:val="63117A7B"/>
    <w:rsid w:val="645DC62A"/>
    <w:rsid w:val="65CED49F"/>
    <w:rsid w:val="664850F4"/>
    <w:rsid w:val="670CD9D4"/>
    <w:rsid w:val="68904C21"/>
    <w:rsid w:val="68FAFB5F"/>
    <w:rsid w:val="6CF425FB"/>
    <w:rsid w:val="6D307850"/>
    <w:rsid w:val="6D710D8E"/>
    <w:rsid w:val="7350D289"/>
    <w:rsid w:val="737BD7CD"/>
    <w:rsid w:val="73C2C27F"/>
    <w:rsid w:val="76602530"/>
    <w:rsid w:val="76A2A25F"/>
    <w:rsid w:val="76A7DD08"/>
    <w:rsid w:val="76F13F7B"/>
    <w:rsid w:val="79688086"/>
    <w:rsid w:val="7A01E3CE"/>
    <w:rsid w:val="7B8530CC"/>
    <w:rsid w:val="7DAFC835"/>
    <w:rsid w:val="7F1205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CCC6"/>
  <w15:docId w15:val="{FC135155-435A-4BB5-ABBB-E9B5ABA3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16"/>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670"/>
    <w:pPr>
      <w:tabs>
        <w:tab w:val="center" w:pos="4680"/>
        <w:tab w:val="right" w:pos="9360"/>
      </w:tabs>
    </w:pPr>
  </w:style>
  <w:style w:type="character" w:customStyle="1" w:styleId="HeaderChar">
    <w:name w:val="Header Char"/>
    <w:basedOn w:val="DefaultParagraphFont"/>
    <w:link w:val="Header"/>
    <w:uiPriority w:val="99"/>
    <w:rsid w:val="001C467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4670"/>
    <w:pPr>
      <w:tabs>
        <w:tab w:val="center" w:pos="4680"/>
        <w:tab w:val="right" w:pos="9360"/>
      </w:tabs>
    </w:pPr>
  </w:style>
  <w:style w:type="character" w:customStyle="1" w:styleId="FooterChar">
    <w:name w:val="Footer Char"/>
    <w:basedOn w:val="DefaultParagraphFont"/>
    <w:link w:val="Footer"/>
    <w:uiPriority w:val="99"/>
    <w:rsid w:val="001C4670"/>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65E6F"/>
    <w:rPr>
      <w:sz w:val="16"/>
      <w:szCs w:val="16"/>
    </w:rPr>
  </w:style>
  <w:style w:type="paragraph" w:styleId="CommentText">
    <w:name w:val="annotation text"/>
    <w:basedOn w:val="Normal"/>
    <w:link w:val="CommentTextChar"/>
    <w:uiPriority w:val="99"/>
    <w:unhideWhenUsed/>
    <w:rsid w:val="00265E6F"/>
    <w:rPr>
      <w:sz w:val="20"/>
    </w:rPr>
  </w:style>
  <w:style w:type="character" w:customStyle="1" w:styleId="CommentTextChar">
    <w:name w:val="Comment Text Char"/>
    <w:basedOn w:val="DefaultParagraphFont"/>
    <w:link w:val="CommentText"/>
    <w:uiPriority w:val="99"/>
    <w:rsid w:val="00265E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5E6F"/>
    <w:rPr>
      <w:b/>
      <w:bCs/>
    </w:rPr>
  </w:style>
  <w:style w:type="character" w:customStyle="1" w:styleId="CommentSubjectChar">
    <w:name w:val="Comment Subject Char"/>
    <w:basedOn w:val="CommentTextChar"/>
    <w:link w:val="CommentSubject"/>
    <w:uiPriority w:val="99"/>
    <w:semiHidden/>
    <w:rsid w:val="00265E6F"/>
    <w:rPr>
      <w:rFonts w:ascii="Times New Roman" w:eastAsia="Times New Roman" w:hAnsi="Times New Roman" w:cs="Times New Roman"/>
      <w:b/>
      <w:bCs/>
      <w:sz w:val="20"/>
      <w:szCs w:val="20"/>
    </w:rPr>
  </w:style>
  <w:style w:type="paragraph" w:styleId="ListParagraph">
    <w:name w:val="List Paragraph"/>
    <w:basedOn w:val="Normal"/>
    <w:uiPriority w:val="34"/>
    <w:qFormat/>
    <w:rsid w:val="00297C99"/>
    <w:pPr>
      <w:ind w:left="720"/>
      <w:contextualSpacing/>
    </w:pPr>
  </w:style>
  <w:style w:type="paragraph" w:styleId="BodyText">
    <w:name w:val="Body Text"/>
    <w:basedOn w:val="Normal"/>
    <w:link w:val="BodyTextChar"/>
    <w:uiPriority w:val="1"/>
    <w:qFormat/>
    <w:rsid w:val="007A75FC"/>
    <w:pPr>
      <w:widowControl w:val="0"/>
      <w:autoSpaceDE w:val="0"/>
      <w:autoSpaceDN w:val="0"/>
    </w:pPr>
    <w:rPr>
      <w:rFonts w:ascii="Arial" w:eastAsia="Arial" w:hAnsi="Arial" w:cs="Arial"/>
      <w:sz w:val="20"/>
    </w:rPr>
  </w:style>
  <w:style w:type="character" w:customStyle="1" w:styleId="BodyTextChar">
    <w:name w:val="Body Text Char"/>
    <w:basedOn w:val="DefaultParagraphFont"/>
    <w:link w:val="BodyText"/>
    <w:uiPriority w:val="1"/>
    <w:rsid w:val="007A75FC"/>
    <w:rPr>
      <w:rFonts w:ascii="Arial" w:eastAsia="Arial" w:hAnsi="Arial" w:cs="Arial"/>
      <w:sz w:val="20"/>
      <w:szCs w:val="20"/>
    </w:rPr>
  </w:style>
  <w:style w:type="paragraph" w:styleId="Revision">
    <w:name w:val="Revision"/>
    <w:hidden/>
    <w:uiPriority w:val="99"/>
    <w:semiHidden/>
    <w:rsid w:val="001A3072"/>
    <w:rPr>
      <w:rFonts w:ascii="Times New Roman" w:eastAsia="Times New Roman" w:hAnsi="Times New Roman" w:cs="Times New Roman"/>
      <w:sz w:val="24"/>
      <w:szCs w:val="20"/>
    </w:rPr>
  </w:style>
  <w:style w:type="character" w:styleId="Strong">
    <w:name w:val="Strong"/>
    <w:basedOn w:val="DefaultParagraphFont"/>
    <w:uiPriority w:val="22"/>
    <w:qFormat/>
    <w:rsid w:val="007A6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19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8503b2-82ef-4f0e-bb57-6011ed7182cd">
      <Terms xmlns="http://schemas.microsoft.com/office/infopath/2007/PartnerControls"/>
    </lcf76f155ced4ddcb4097134ff3c332f>
    <TaxCatchAll xmlns="a77c6f3a-342a-4b40-a05b-e91135646bd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B6A46ABE6BCC438DBF503A77C42CBB" ma:contentTypeVersion="15" ma:contentTypeDescription="Create a new document." ma:contentTypeScope="" ma:versionID="2a7b33c4bde09d702c30ece9e7983f57">
  <xsd:schema xmlns:xsd="http://www.w3.org/2001/XMLSchema" xmlns:xs="http://www.w3.org/2001/XMLSchema" xmlns:p="http://schemas.microsoft.com/office/2006/metadata/properties" xmlns:ns2="518503b2-82ef-4f0e-bb57-6011ed7182cd" xmlns:ns3="a77c6f3a-342a-4b40-a05b-e91135646bd8" targetNamespace="http://schemas.microsoft.com/office/2006/metadata/properties" ma:root="true" ma:fieldsID="f71f2c8bc646210705f1749843e8a3fc" ns2:_="" ns3:_="">
    <xsd:import namespace="518503b2-82ef-4f0e-bb57-6011ed7182cd"/>
    <xsd:import namespace="a77c6f3a-342a-4b40-a05b-e91135646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03b2-82ef-4f0e-bb57-6011ed71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c18809-fd4d-4b69-bb49-e535ad726b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7c6f3a-342a-4b40-a05b-e91135646b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a8b431-bdf1-4718-b9b9-7f034ddbc578}" ma:internalName="TaxCatchAll" ma:showField="CatchAllData" ma:web="a77c6f3a-342a-4b40-a05b-e91135646b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357D8-AAF0-4DC6-B7C4-0C645071FF5B}">
  <ds:schemaRefs>
    <ds:schemaRef ds:uri="http://schemas.microsoft.com/sharepoint/v3/contenttype/forms"/>
  </ds:schemaRefs>
</ds:datastoreItem>
</file>

<file path=customXml/itemProps2.xml><?xml version="1.0" encoding="utf-8"?>
<ds:datastoreItem xmlns:ds="http://schemas.openxmlformats.org/officeDocument/2006/customXml" ds:itemID="{EC1BC7DD-026E-43F7-8319-C323045D73C3}">
  <ds:schemaRefs>
    <ds:schemaRef ds:uri="http://schemas.openxmlformats.org/officeDocument/2006/bibliography"/>
  </ds:schemaRefs>
</ds:datastoreItem>
</file>

<file path=customXml/itemProps3.xml><?xml version="1.0" encoding="utf-8"?>
<ds:datastoreItem xmlns:ds="http://schemas.openxmlformats.org/officeDocument/2006/customXml" ds:itemID="{EBD16428-78A9-41A4-86AC-D4F001EE1BC1}">
  <ds:schemaRefs>
    <ds:schemaRef ds:uri="http://schemas.microsoft.com/office/2006/metadata/properties"/>
    <ds:schemaRef ds:uri="http://schemas.microsoft.com/office/infopath/2007/PartnerControls"/>
    <ds:schemaRef ds:uri="518503b2-82ef-4f0e-bb57-6011ed7182cd"/>
    <ds:schemaRef ds:uri="a77c6f3a-342a-4b40-a05b-e91135646bd8"/>
  </ds:schemaRefs>
</ds:datastoreItem>
</file>

<file path=customXml/itemProps4.xml><?xml version="1.0" encoding="utf-8"?>
<ds:datastoreItem xmlns:ds="http://schemas.openxmlformats.org/officeDocument/2006/customXml" ds:itemID="{6739D668-9EBE-4225-8C54-D52C9F1A6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03b2-82ef-4f0e-bb57-6011ed7182cd"/>
    <ds:schemaRef ds:uri="a77c6f3a-342a-4b40-a05b-e9113564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Tenenbaum</dc:creator>
  <cp:keywords/>
  <cp:lastModifiedBy>Deb Lally</cp:lastModifiedBy>
  <cp:revision>6</cp:revision>
  <dcterms:created xsi:type="dcterms:W3CDTF">2023-05-17T18:43:00Z</dcterms:created>
  <dcterms:modified xsi:type="dcterms:W3CDTF">2023-05-17T18:47:00Z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0x01010051F52D19690BFF49A9BACFBC45553932</vt:lpwstr>
  </property>
  <property fmtid="{D5CDD505-2E9C-101B-9397-08002B2CF9AE}" pid="3" name="MediaServiceImageTags">
    <vt:lpwstr/>
  </property>
</Properties>
</file>